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E3DA" w14:textId="77777777" w:rsidR="003449EA" w:rsidRDefault="003449EA" w:rsidP="001275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9099A" w14:textId="77777777" w:rsidR="003B3158" w:rsidRDefault="003449EA" w:rsidP="001275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</w:t>
      </w:r>
    </w:p>
    <w:p w14:paraId="6421FF88" w14:textId="77777777" w:rsidR="001275C0" w:rsidRPr="003B3158" w:rsidRDefault="001275C0" w:rsidP="00487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4F328" w14:textId="77777777" w:rsidR="00855C30" w:rsidRPr="003B3158" w:rsidRDefault="00855C30" w:rsidP="00487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00FB7A" w14:textId="77777777" w:rsidR="009811B4" w:rsidRDefault="009811B4" w:rsidP="003B3158">
      <w:pPr>
        <w:pStyle w:val="Textbody"/>
        <w:spacing w:after="57"/>
        <w:jc w:val="center"/>
        <w:rPr>
          <w:rFonts w:cs="Times New Roman"/>
          <w:b/>
        </w:rPr>
      </w:pPr>
    </w:p>
    <w:p w14:paraId="7DBC6F21" w14:textId="77777777" w:rsidR="003B3158" w:rsidRDefault="003B3158" w:rsidP="003B3158">
      <w:pPr>
        <w:pStyle w:val="Textbody"/>
        <w:spacing w:after="57"/>
        <w:jc w:val="center"/>
        <w:rPr>
          <w:rFonts w:cs="Times New Roman"/>
          <w:b/>
          <w:color w:val="000000"/>
        </w:rPr>
      </w:pPr>
      <w:r w:rsidRPr="003B3158">
        <w:rPr>
          <w:rFonts w:cs="Times New Roman"/>
          <w:b/>
        </w:rPr>
        <w:t xml:space="preserve">UMOWA nr </w:t>
      </w:r>
      <w:r w:rsidR="000578C9">
        <w:rPr>
          <w:rFonts w:cs="Times New Roman"/>
          <w:b/>
          <w:color w:val="000000"/>
        </w:rPr>
        <w:t>…………………</w:t>
      </w:r>
    </w:p>
    <w:p w14:paraId="41002FD6" w14:textId="77777777" w:rsidR="00783229" w:rsidRDefault="00783229" w:rsidP="003B3158">
      <w:pPr>
        <w:pStyle w:val="Textbody"/>
        <w:spacing w:after="57"/>
        <w:jc w:val="center"/>
        <w:rPr>
          <w:rFonts w:cs="Times New Roman"/>
          <w:b/>
          <w:color w:val="000000"/>
        </w:rPr>
      </w:pPr>
    </w:p>
    <w:p w14:paraId="3F37FF7B" w14:textId="5CA78CAC" w:rsidR="000578C9" w:rsidRPr="000578C9" w:rsidRDefault="000578C9" w:rsidP="000578C9">
      <w:pPr>
        <w:pStyle w:val="Textbody"/>
        <w:spacing w:after="57" w:line="360" w:lineRule="auto"/>
        <w:jc w:val="both"/>
        <w:rPr>
          <w:rFonts w:cs="Times New Roman"/>
        </w:rPr>
      </w:pPr>
      <w:r w:rsidRPr="000578C9">
        <w:rPr>
          <w:rFonts w:cs="Times New Roman"/>
        </w:rPr>
        <w:t>zawarta w dniu ………………...202</w:t>
      </w:r>
      <w:r w:rsidR="00EC7100">
        <w:rPr>
          <w:rFonts w:cs="Times New Roman"/>
        </w:rPr>
        <w:t>6</w:t>
      </w:r>
      <w:r w:rsidRPr="000578C9">
        <w:rPr>
          <w:rFonts w:cs="Times New Roman"/>
        </w:rPr>
        <w:t xml:space="preserve"> r. w Niedźwiadzie-Kolonii pomiędzy</w:t>
      </w:r>
    </w:p>
    <w:p w14:paraId="6250EA3F" w14:textId="77777777" w:rsidR="000578C9" w:rsidRPr="000578C9" w:rsidRDefault="000578C9" w:rsidP="000578C9">
      <w:pPr>
        <w:pStyle w:val="Textbody"/>
        <w:spacing w:after="57" w:line="360" w:lineRule="auto"/>
        <w:jc w:val="both"/>
        <w:rPr>
          <w:rFonts w:cs="Times New Roman"/>
        </w:rPr>
      </w:pPr>
      <w:r w:rsidRPr="000578C9">
        <w:rPr>
          <w:rFonts w:cs="Times New Roman"/>
          <w:b/>
        </w:rPr>
        <w:t>Gminą Niedźwiada</w:t>
      </w:r>
      <w:r w:rsidRPr="000578C9">
        <w:rPr>
          <w:rFonts w:cs="Times New Roman"/>
        </w:rPr>
        <w:t xml:space="preserve"> z siedzibą w Niedźwiada-Kolonia 43, 21-104 Niedźwiada, NIP 7141901163, REGON 431019537, reprezentowaną przez:</w:t>
      </w:r>
    </w:p>
    <w:p w14:paraId="5537678D" w14:textId="77777777" w:rsidR="000578C9" w:rsidRPr="000578C9" w:rsidRDefault="000578C9" w:rsidP="000578C9">
      <w:pPr>
        <w:pStyle w:val="Textbody"/>
        <w:spacing w:after="57" w:line="360" w:lineRule="auto"/>
        <w:jc w:val="both"/>
        <w:rPr>
          <w:rFonts w:cs="Times New Roman"/>
          <w:b/>
        </w:rPr>
      </w:pPr>
      <w:r w:rsidRPr="000578C9">
        <w:rPr>
          <w:rFonts w:cs="Times New Roman"/>
          <w:b/>
        </w:rPr>
        <w:t>Marka Kubika - Wójta Gminy</w:t>
      </w:r>
    </w:p>
    <w:p w14:paraId="498C5EF1" w14:textId="77777777" w:rsidR="000578C9" w:rsidRPr="000578C9" w:rsidRDefault="000578C9" w:rsidP="000578C9">
      <w:pPr>
        <w:pStyle w:val="Textbody"/>
        <w:spacing w:after="57" w:line="360" w:lineRule="auto"/>
        <w:jc w:val="both"/>
        <w:rPr>
          <w:rFonts w:cs="Times New Roman"/>
        </w:rPr>
      </w:pPr>
      <w:r w:rsidRPr="000578C9">
        <w:rPr>
          <w:rFonts w:cs="Times New Roman"/>
        </w:rPr>
        <w:t>zwaną dalej Zamawiającym</w:t>
      </w:r>
    </w:p>
    <w:p w14:paraId="292331C6" w14:textId="77777777" w:rsidR="000578C9" w:rsidRPr="000578C9" w:rsidRDefault="000578C9" w:rsidP="000578C9">
      <w:pPr>
        <w:pStyle w:val="Textbody"/>
        <w:spacing w:after="57" w:line="360" w:lineRule="auto"/>
        <w:jc w:val="both"/>
        <w:rPr>
          <w:rFonts w:cs="Times New Roman"/>
          <w:b/>
        </w:rPr>
      </w:pPr>
      <w:r w:rsidRPr="000578C9">
        <w:rPr>
          <w:rFonts w:cs="Times New Roman"/>
          <w:b/>
        </w:rPr>
        <w:t>przy kontrasygnacie Anny Woźniak – Skarbnika Gminy</w:t>
      </w:r>
    </w:p>
    <w:p w14:paraId="463933D3" w14:textId="77777777" w:rsidR="000578C9" w:rsidRPr="000578C9" w:rsidRDefault="000578C9" w:rsidP="000578C9">
      <w:pPr>
        <w:pStyle w:val="Textbody"/>
        <w:spacing w:after="0" w:line="276" w:lineRule="auto"/>
        <w:rPr>
          <w:rFonts w:cs="Times New Roman"/>
        </w:rPr>
      </w:pPr>
      <w:r w:rsidRPr="000578C9">
        <w:rPr>
          <w:rFonts w:cs="Times New Roman"/>
        </w:rPr>
        <w:t>a</w:t>
      </w:r>
    </w:p>
    <w:p w14:paraId="1B85F6A7" w14:textId="77777777" w:rsidR="000578C9" w:rsidRPr="000578C9" w:rsidRDefault="000578C9" w:rsidP="000578C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578C9">
        <w:rPr>
          <w:rFonts w:ascii="Times New Roman" w:hAnsi="Times New Roman" w:cs="Times New Roman"/>
          <w:color w:val="auto"/>
        </w:rPr>
        <w:t xml:space="preserve">*gdy kontrahentem jest spółka prawa handlowego: </w:t>
      </w:r>
    </w:p>
    <w:p w14:paraId="7D5425B4" w14:textId="77777777" w:rsidR="000578C9" w:rsidRPr="000578C9" w:rsidRDefault="000578C9" w:rsidP="000578C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578C9">
        <w:rPr>
          <w:rFonts w:ascii="Times New Roman" w:hAnsi="Times New Roman" w:cs="Times New Roman"/>
          <w:color w:val="auto"/>
        </w:rPr>
        <w:t>spółką pod firmą „…” z siedzibą w ... (wpisać tylko nazwę miasta/miejscowości), ul. ………., ………………. (wpisać adres), wpisaną do Rejestru Przedsiębiorców Krajowego Rejestru Sądowego pod numerem KRS ..........., NIP ……………….., REGON ……………………..</w:t>
      </w:r>
      <w:r w:rsidRPr="000578C9">
        <w:rPr>
          <w:rFonts w:ascii="Times New Roman" w:hAnsi="Times New Roman" w:cs="Times New Roman"/>
          <w:i/>
          <w:iCs/>
          <w:color w:val="auto"/>
        </w:rPr>
        <w:t>,</w:t>
      </w:r>
      <w:r w:rsidRPr="000578C9">
        <w:rPr>
          <w:rFonts w:ascii="Times New Roman" w:hAnsi="Times New Roman" w:cs="Times New Roman"/>
          <w:color w:val="auto"/>
        </w:rPr>
        <w:t xml:space="preserve"> zwaną dalej „Wykonawcą”, reprezentowaną przez ..........</w:t>
      </w:r>
      <w:r w:rsidRPr="000578C9">
        <w:rPr>
          <w:rStyle w:val="Znakiprzypiswdolnych"/>
          <w:rFonts w:ascii="Times New Roman" w:hAnsi="Times New Roman" w:cs="Times New Roman"/>
          <w:color w:val="auto"/>
        </w:rPr>
        <w:footnoteReference w:id="1"/>
      </w:r>
      <w:r w:rsidRPr="000578C9">
        <w:rPr>
          <w:rFonts w:ascii="Times New Roman" w:hAnsi="Times New Roman" w:cs="Times New Roman"/>
          <w:color w:val="auto"/>
        </w:rPr>
        <w:t>/reprezentowaną przez … działającą/-ego na podstawie pełnomocnictwa, stanowiącego załącznik do umowy</w:t>
      </w:r>
      <w:r w:rsidRPr="000578C9">
        <w:rPr>
          <w:rStyle w:val="Znakiprzypiswdolnych"/>
          <w:rFonts w:ascii="Times New Roman" w:hAnsi="Times New Roman" w:cs="Times New Roman"/>
          <w:color w:val="auto"/>
        </w:rPr>
        <w:footnoteReference w:id="2"/>
      </w:r>
      <w:r w:rsidRPr="000578C9">
        <w:rPr>
          <w:rFonts w:ascii="Times New Roman" w:hAnsi="Times New Roman" w:cs="Times New Roman"/>
          <w:color w:val="auto"/>
        </w:rPr>
        <w:t xml:space="preserve">, </w:t>
      </w:r>
    </w:p>
    <w:p w14:paraId="20375DB5" w14:textId="77777777" w:rsidR="000578C9" w:rsidRPr="000578C9" w:rsidRDefault="000578C9" w:rsidP="000578C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712B137" w14:textId="77777777" w:rsidR="000578C9" w:rsidRPr="000578C9" w:rsidRDefault="000578C9" w:rsidP="000578C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578C9">
        <w:rPr>
          <w:rFonts w:ascii="Times New Roman" w:hAnsi="Times New Roman" w:cs="Times New Roman"/>
          <w:color w:val="auto"/>
        </w:rPr>
        <w:t xml:space="preserve">*gdy kontrahentem jest osoba fizyczna prowadząca działalność gospodarczą: </w:t>
      </w:r>
    </w:p>
    <w:p w14:paraId="732530E4" w14:textId="77777777" w:rsidR="000578C9" w:rsidRPr="000578C9" w:rsidRDefault="000578C9" w:rsidP="000578C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578C9">
        <w:rPr>
          <w:rFonts w:ascii="Times New Roman" w:hAnsi="Times New Roman" w:cs="Times New Roman"/>
          <w:color w:val="auto"/>
        </w:rPr>
        <w:t>Panią/Panem ………., prowadzącą/-</w:t>
      </w:r>
      <w:proofErr w:type="spellStart"/>
      <w:r w:rsidRPr="000578C9">
        <w:rPr>
          <w:rFonts w:ascii="Times New Roman" w:hAnsi="Times New Roman" w:cs="Times New Roman"/>
          <w:color w:val="auto"/>
        </w:rPr>
        <w:t>ym</w:t>
      </w:r>
      <w:proofErr w:type="spellEnd"/>
      <w:r w:rsidRPr="000578C9">
        <w:rPr>
          <w:rFonts w:ascii="Times New Roman" w:hAnsi="Times New Roman" w:cs="Times New Roman"/>
          <w:color w:val="auto"/>
        </w:rPr>
        <w:t xml:space="preserve"> działalność gospodarczą pod firmą „…” z siedzibą w … (wpisać tylko nazwę miasta/miejscowości), ul. ……………….. (wpisać adres), NIP ……………, REGON …………., </w:t>
      </w:r>
      <w:r w:rsidRPr="000578C9">
        <w:rPr>
          <w:rFonts w:ascii="Times New Roman" w:hAnsi="Times New Roman" w:cs="Times New Roman"/>
          <w:i/>
          <w:iCs/>
          <w:color w:val="auto"/>
        </w:rPr>
        <w:t>,</w:t>
      </w:r>
      <w:r w:rsidRPr="000578C9">
        <w:rPr>
          <w:rFonts w:ascii="Times New Roman" w:hAnsi="Times New Roman" w:cs="Times New Roman"/>
          <w:color w:val="auto"/>
        </w:rPr>
        <w:t xml:space="preserve"> zwaną/-</w:t>
      </w:r>
      <w:proofErr w:type="spellStart"/>
      <w:r w:rsidRPr="000578C9">
        <w:rPr>
          <w:rFonts w:ascii="Times New Roman" w:hAnsi="Times New Roman" w:cs="Times New Roman"/>
          <w:color w:val="auto"/>
        </w:rPr>
        <w:t>ym</w:t>
      </w:r>
      <w:proofErr w:type="spellEnd"/>
      <w:r w:rsidRPr="000578C9">
        <w:rPr>
          <w:rFonts w:ascii="Times New Roman" w:hAnsi="Times New Roman" w:cs="Times New Roman"/>
          <w:color w:val="auto"/>
        </w:rPr>
        <w:t xml:space="preserve"> dalej „</w:t>
      </w:r>
      <w:r w:rsidRPr="000578C9">
        <w:rPr>
          <w:rFonts w:ascii="Times New Roman" w:hAnsi="Times New Roman" w:cs="Times New Roman"/>
          <w:b/>
          <w:color w:val="auto"/>
        </w:rPr>
        <w:t>Wykonawcą</w:t>
      </w:r>
      <w:r w:rsidRPr="000578C9">
        <w:rPr>
          <w:rFonts w:ascii="Times New Roman" w:hAnsi="Times New Roman" w:cs="Times New Roman"/>
          <w:color w:val="auto"/>
        </w:rPr>
        <w:t>”, reprezentowaną/-</w:t>
      </w:r>
      <w:proofErr w:type="spellStart"/>
      <w:r w:rsidRPr="000578C9">
        <w:rPr>
          <w:rFonts w:ascii="Times New Roman" w:hAnsi="Times New Roman" w:cs="Times New Roman"/>
          <w:color w:val="auto"/>
        </w:rPr>
        <w:t>ym</w:t>
      </w:r>
      <w:proofErr w:type="spellEnd"/>
      <w:r w:rsidRPr="000578C9">
        <w:rPr>
          <w:rFonts w:ascii="Times New Roman" w:hAnsi="Times New Roman" w:cs="Times New Roman"/>
          <w:color w:val="auto"/>
        </w:rPr>
        <w:t xml:space="preserve"> przez … działającą/-ego na podstawie pełnomocnictwa, stanowiącego załącznik do umowy</w:t>
      </w:r>
      <w:r w:rsidRPr="000578C9">
        <w:rPr>
          <w:rStyle w:val="Znakiprzypiswdolnych"/>
          <w:rFonts w:ascii="Times New Roman" w:hAnsi="Times New Roman" w:cs="Times New Roman"/>
          <w:color w:val="auto"/>
        </w:rPr>
        <w:footnoteReference w:id="3"/>
      </w:r>
      <w:r w:rsidRPr="000578C9">
        <w:rPr>
          <w:rFonts w:ascii="Times New Roman" w:hAnsi="Times New Roman" w:cs="Times New Roman"/>
          <w:color w:val="auto"/>
        </w:rPr>
        <w:t xml:space="preserve">, </w:t>
      </w:r>
    </w:p>
    <w:p w14:paraId="74D19795" w14:textId="77777777" w:rsidR="000578C9" w:rsidRPr="000578C9" w:rsidRDefault="000578C9" w:rsidP="000578C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578C9">
        <w:rPr>
          <w:rFonts w:ascii="Times New Roman" w:hAnsi="Times New Roman" w:cs="Times New Roman"/>
          <w:color w:val="auto"/>
        </w:rPr>
        <w:t>wspólnie zwanymi dalej „Stronami”.</w:t>
      </w:r>
    </w:p>
    <w:p w14:paraId="27B1199B" w14:textId="77777777" w:rsidR="003B3158" w:rsidRPr="000578C9" w:rsidRDefault="003B3158" w:rsidP="003B3158">
      <w:pPr>
        <w:pStyle w:val="indent"/>
        <w:rPr>
          <w:rFonts w:ascii="Times New Roman" w:hAnsi="Times New Roman" w:cs="Times New Roman"/>
          <w:sz w:val="24"/>
          <w:szCs w:val="24"/>
        </w:rPr>
      </w:pPr>
    </w:p>
    <w:p w14:paraId="50300721" w14:textId="77777777" w:rsidR="000578C9" w:rsidRPr="000578C9" w:rsidRDefault="000578C9" w:rsidP="000578C9">
      <w:pPr>
        <w:pStyle w:val="Textbody"/>
        <w:spacing w:line="360" w:lineRule="auto"/>
        <w:jc w:val="both"/>
        <w:rPr>
          <w:rFonts w:cs="Times New Roman"/>
        </w:rPr>
      </w:pPr>
      <w:r w:rsidRPr="000578C9">
        <w:rPr>
          <w:rFonts w:cs="Times New Roman"/>
        </w:rPr>
        <w:t>Do umowy nie stosowano przepisów ustawy z dnia 11 września 2019 r.  Prawo zamówień publicznych (</w:t>
      </w:r>
      <w:r w:rsidRPr="000578C9">
        <w:rPr>
          <w:rFonts w:cs="Times New Roman"/>
          <w:iCs/>
        </w:rPr>
        <w:t xml:space="preserve">Dz. U. z </w:t>
      </w:r>
      <w:r w:rsidRPr="000578C9">
        <w:rPr>
          <w:rFonts w:cs="Times New Roman"/>
        </w:rPr>
        <w:t xml:space="preserve"> 2024 r. poz.1320) na podstawie art. 2 ust. 1 pkt. 1 ustawy.</w:t>
      </w:r>
      <w:r w:rsidRPr="000578C9">
        <w:rPr>
          <w:rFonts w:cs="Times New Roman"/>
          <w:b/>
        </w:rPr>
        <w:t xml:space="preserve"> </w:t>
      </w:r>
    </w:p>
    <w:p w14:paraId="5D8E6330" w14:textId="77777777" w:rsidR="009811B4" w:rsidRDefault="009811B4" w:rsidP="00855C30">
      <w:pPr>
        <w:pStyle w:val="Standard"/>
        <w:spacing w:line="276" w:lineRule="auto"/>
        <w:jc w:val="center"/>
        <w:rPr>
          <w:rFonts w:eastAsia="Times New Roman" w:cs="Times New Roman"/>
          <w:b/>
          <w:lang w:eastAsia="pl-PL"/>
        </w:rPr>
      </w:pPr>
    </w:p>
    <w:p w14:paraId="3A801F59" w14:textId="77777777" w:rsidR="00D4642D" w:rsidRPr="003B3158" w:rsidRDefault="00D4642D" w:rsidP="00855C30">
      <w:pPr>
        <w:pStyle w:val="Standard"/>
        <w:spacing w:line="276" w:lineRule="auto"/>
        <w:jc w:val="center"/>
        <w:rPr>
          <w:rFonts w:eastAsia="Times New Roman" w:cs="Times New Roman"/>
          <w:b/>
          <w:lang w:eastAsia="pl-PL"/>
        </w:rPr>
      </w:pPr>
      <w:r w:rsidRPr="003B3158">
        <w:rPr>
          <w:rFonts w:eastAsia="Times New Roman" w:cs="Times New Roman"/>
          <w:b/>
          <w:lang w:eastAsia="pl-PL"/>
        </w:rPr>
        <w:t>§ 1</w:t>
      </w:r>
      <w:r w:rsidRPr="003B3158">
        <w:rPr>
          <w:rFonts w:eastAsia="Times New Roman" w:cs="Times New Roman"/>
          <w:b/>
          <w:lang w:eastAsia="pl-PL"/>
        </w:rPr>
        <w:br/>
        <w:t>Przedmiot umowy</w:t>
      </w:r>
    </w:p>
    <w:p w14:paraId="603F7D49" w14:textId="77777777" w:rsidR="002A6AC4" w:rsidRPr="003B3158" w:rsidRDefault="00D4642D" w:rsidP="00F075A9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 ramach realizacji </w:t>
      </w:r>
      <w:r w:rsidR="002A6AC4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„Ogólnopolskiego programu finansowania usuwania wyrobów zawierających azbest”</w:t>
      </w:r>
      <w:r w:rsidR="00855C30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</w:t>
      </w:r>
      <w:r w:rsidR="001D788F">
        <w:rPr>
          <w:rFonts w:ascii="Times New Roman" w:eastAsia="Times New Roman" w:hAnsi="Times New Roman" w:cs="Times New Roman"/>
          <w:sz w:val="24"/>
          <w:szCs w:val="24"/>
          <w:lang w:eastAsia="pl-PL"/>
        </w:rPr>
        <w:t>Niedźwiada</w:t>
      </w:r>
      <w:r w:rsidR="00855C30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zleca, a Wykonawca przyjmuje do wykonania usługi polegające</w:t>
      </w:r>
      <w:r w:rsidR="008E099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855C30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EB63F32" w14:textId="77777777" w:rsidR="002A6AC4" w:rsidRPr="003B3158" w:rsidRDefault="001D788F" w:rsidP="008874BF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55C30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abezpieczeniu odpadów</w:t>
      </w:r>
      <w:r w:rsidR="00A27AFA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0A34DA9" w14:textId="77777777" w:rsidR="00A27AFA" w:rsidRPr="003B3158" w:rsidRDefault="001D788F" w:rsidP="008874BF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A27AFA" w:rsidRPr="003B31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rzygotowaniu do transportu i załadunku;</w:t>
      </w:r>
    </w:p>
    <w:p w14:paraId="03E726D6" w14:textId="4A5C958E" w:rsidR="002A6AC4" w:rsidRDefault="001D788F" w:rsidP="008874BF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A6AC4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>dbiorze, transpor</w:t>
      </w:r>
      <w:r w:rsidR="00C32616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002A6AC4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utylizacj</w:t>
      </w:r>
      <w:r w:rsidR="00C32616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A6AC4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5C30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>odpadów</w:t>
      </w:r>
      <w:r w:rsidR="002A6AC4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azbestowych zalegających na posesjach w ilości</w:t>
      </w:r>
      <w:r w:rsidR="00855C30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7100">
        <w:rPr>
          <w:rFonts w:ascii="Times New Roman" w:hAnsi="Times New Roman" w:cs="Times New Roman"/>
          <w:sz w:val="24"/>
          <w:szCs w:val="24"/>
        </w:rPr>
        <w:t>31,375</w:t>
      </w:r>
      <w:r w:rsidR="00855C30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</w:t>
      </w:r>
      <w:r w:rsidR="00A27AFA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5C99C6F" w14:textId="77777777" w:rsidR="00572CA5" w:rsidRDefault="00572CA5" w:rsidP="008874BF">
      <w:pPr>
        <w:pStyle w:val="Akapitzlist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832D1C" w14:textId="77777777" w:rsidR="00981F1E" w:rsidRDefault="00981F1E" w:rsidP="008874BF">
      <w:pPr>
        <w:pStyle w:val="Akapitzlist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665C64" w14:textId="77777777" w:rsidR="00981F1E" w:rsidRPr="007C14D4" w:rsidRDefault="00981F1E" w:rsidP="008874BF">
      <w:pPr>
        <w:pStyle w:val="Akapitzlist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F364A3" w14:textId="77777777" w:rsidR="00A27AFA" w:rsidRPr="003B3158" w:rsidRDefault="001D788F" w:rsidP="008874BF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27AFA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porządkowaniu miejsca wykonania usługi z odpadów w sposób uniemożliwiający ich emisję do środowiska;</w:t>
      </w:r>
    </w:p>
    <w:p w14:paraId="366881E1" w14:textId="77777777" w:rsidR="00A27AFA" w:rsidRPr="003B3158" w:rsidRDefault="001D788F" w:rsidP="008874BF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27AFA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deponowaniu odpadów azbestowych i utylizacji.</w:t>
      </w:r>
    </w:p>
    <w:p w14:paraId="624B6536" w14:textId="77777777" w:rsidR="004C26D3" w:rsidRPr="003B3158" w:rsidRDefault="00D56201" w:rsidP="00F075A9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Odbiór, transport i utylizacja </w:t>
      </w:r>
      <w:r w:rsidR="00A27AFA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odpadów 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azbestowych </w:t>
      </w:r>
      <w:r w:rsidR="00C85B42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ust. </w:t>
      </w:r>
      <w:r w:rsidR="00A27AFA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642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obejmuje:</w:t>
      </w:r>
    </w:p>
    <w:p w14:paraId="0176A59B" w14:textId="77777777" w:rsidR="000E0D98" w:rsidRPr="003B3158" w:rsidRDefault="00D4642D" w:rsidP="008874BF">
      <w:pPr>
        <w:pStyle w:val="Akapitzlist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29506849"/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załadunek elementów </w:t>
      </w:r>
      <w:r w:rsidR="008E099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9FB" w:rsidRPr="003B3158">
        <w:rPr>
          <w:rFonts w:ascii="Times New Roman" w:hAnsi="Times New Roman" w:cs="Times New Roman"/>
          <w:sz w:val="24"/>
          <w:szCs w:val="24"/>
        </w:rPr>
        <w:t xml:space="preserve">zalegających na </w:t>
      </w:r>
      <w:r w:rsidR="009609C6" w:rsidRPr="003B3158">
        <w:rPr>
          <w:rFonts w:ascii="Times New Roman" w:hAnsi="Times New Roman" w:cs="Times New Roman"/>
          <w:sz w:val="24"/>
          <w:szCs w:val="24"/>
        </w:rPr>
        <w:t xml:space="preserve">   </w:t>
      </w:r>
      <w:r w:rsidR="008E099D" w:rsidRPr="003B3158">
        <w:rPr>
          <w:rFonts w:ascii="Times New Roman" w:hAnsi="Times New Roman" w:cs="Times New Roman"/>
          <w:sz w:val="24"/>
          <w:szCs w:val="24"/>
        </w:rPr>
        <w:t>p</w:t>
      </w:r>
      <w:r w:rsidR="009609C6" w:rsidRPr="003B3158">
        <w:rPr>
          <w:rFonts w:ascii="Times New Roman" w:hAnsi="Times New Roman" w:cs="Times New Roman"/>
          <w:sz w:val="24"/>
          <w:szCs w:val="24"/>
        </w:rPr>
        <w:t>osesjach</w:t>
      </w:r>
      <w:r w:rsidR="008E099D" w:rsidRPr="003B3158">
        <w:rPr>
          <w:rFonts w:ascii="Times New Roman" w:hAnsi="Times New Roman" w:cs="Times New Roman"/>
          <w:sz w:val="24"/>
          <w:szCs w:val="24"/>
        </w:rPr>
        <w:t xml:space="preserve"> </w:t>
      </w:r>
      <w:r w:rsidR="009609C6" w:rsidRPr="003B3158">
        <w:rPr>
          <w:rFonts w:ascii="Times New Roman" w:hAnsi="Times New Roman" w:cs="Times New Roman"/>
          <w:sz w:val="24"/>
          <w:szCs w:val="24"/>
        </w:rPr>
        <w:t xml:space="preserve"> </w:t>
      </w:r>
      <w:r w:rsidR="009B0EC8" w:rsidRPr="003B3158">
        <w:rPr>
          <w:rFonts w:ascii="Times New Roman" w:hAnsi="Times New Roman" w:cs="Times New Roman"/>
          <w:sz w:val="24"/>
          <w:szCs w:val="24"/>
        </w:rPr>
        <w:t xml:space="preserve"> wyrobów </w:t>
      </w:r>
      <w:r w:rsidR="008E099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zawierających azbest </w:t>
      </w:r>
      <w:r w:rsidR="009609C6" w:rsidRPr="003B3158">
        <w:rPr>
          <w:rFonts w:ascii="Times New Roman" w:hAnsi="Times New Roman" w:cs="Times New Roman"/>
          <w:sz w:val="24"/>
          <w:szCs w:val="24"/>
        </w:rPr>
        <w:t xml:space="preserve">(w koniecznych przypadkach 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zabezpieczenie</w:t>
      </w:r>
      <w:r w:rsidR="009609C6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zdemontowanych </w:t>
      </w:r>
      <w:r w:rsidR="00A27AFA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609C6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B0EC8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09C6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zalegających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elementów zawierających azbest),</w:t>
      </w:r>
    </w:p>
    <w:p w14:paraId="3FBBEEBF" w14:textId="77777777" w:rsidR="005619FB" w:rsidRPr="003B3158" w:rsidRDefault="00C85B42" w:rsidP="008874BF">
      <w:pPr>
        <w:pStyle w:val="Akapitzlist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29507186"/>
      <w:bookmarkEnd w:id="0"/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koszt</w:t>
      </w:r>
      <w:r w:rsidR="00CE2FBE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642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unieszkodliwieni</w:t>
      </w:r>
      <w:r w:rsidR="00CE2FBE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4642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właściwym składowisku odpadów</w:t>
      </w:r>
      <w:bookmarkEnd w:id="1"/>
      <w:r w:rsidR="00D4642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C2DB26" w14:textId="77777777" w:rsidR="00AF3B2E" w:rsidRPr="003B3158" w:rsidRDefault="00A27AFA" w:rsidP="00F075A9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</w:t>
      </w:r>
      <w:r w:rsidR="00D4642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wyrobów zawierających azbest z poszczególnych 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adresów </w:t>
      </w:r>
      <w:r w:rsidR="00D4642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odbywać się będzie sukcesywnie, w okresie obowiąz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ywania umowy, </w:t>
      </w:r>
      <w:r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kolejności</w:t>
      </w:r>
      <w:r w:rsidR="00AF3B2E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642D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określonej </w:t>
      </w:r>
      <w:r w:rsid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D4642D"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>w wykazie, przekazanym W</w:t>
      </w:r>
      <w:r w:rsidRPr="007C14D4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 w dniu zawarciu umowy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F3B2E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642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czym dopuszcza </w:t>
      </w:r>
      <w:r w:rsidR="0002130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642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ię przekazywanie uaktualnionego</w:t>
      </w:r>
      <w:r w:rsidR="00AF3B2E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642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wykazu </w:t>
      </w:r>
      <w:r w:rsidR="00AF3B2E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adresów (nieruchomości)</w:t>
      </w:r>
      <w:r w:rsidR="009609C6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CE2FBE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zakończenia obowiązywania umowy </w:t>
      </w:r>
      <w:r w:rsidR="00D4642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maila osoby wskazanej do kontaktu</w:t>
      </w:r>
      <w:r w:rsidR="00CE2FBE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642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B0EC8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  <w:r w:rsidR="00D4642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="00AF3B2E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5E03DD" w14:textId="77777777" w:rsidR="003E3873" w:rsidRDefault="00AF3B2E" w:rsidP="00F075A9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27AFA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ozliczenie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2FBE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wykonanej usługi będzie odbywało się na zasadach rozliczenia kosztorys</w:t>
      </w:r>
      <w:r w:rsidR="00A27AFA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owego za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49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ceny jednostkowe wskazane w ofercie cenowej i zapisane w § 5 ust. 1</w:t>
      </w:r>
      <w:r w:rsidR="00364A5B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0149D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C724EE" w14:textId="77777777" w:rsidR="00476BFE" w:rsidRPr="003B3158" w:rsidRDefault="00476BFE" w:rsidP="00F075A9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należy wykonać zgodnie z obowiązującymi przepisami, m.in.:</w:t>
      </w:r>
    </w:p>
    <w:p w14:paraId="40E08AD0" w14:textId="77777777" w:rsidR="00981F1E" w:rsidRPr="00981F1E" w:rsidRDefault="00476BFE" w:rsidP="008874BF">
      <w:pPr>
        <w:pStyle w:val="Akapitzlist"/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</w:t>
      </w:r>
      <w:r w:rsidR="004D2DCB"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 2012 r. o odpadach</w:t>
      </w:r>
      <w:r w:rsid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4D2DCB"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3A2AED" w14:textId="77777777" w:rsidR="00476BFE" w:rsidRPr="00981F1E" w:rsidRDefault="00476BFE" w:rsidP="008874BF">
      <w:pPr>
        <w:pStyle w:val="Akapitzlist"/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27 kwietnia 2001 r</w:t>
      </w:r>
      <w:r w:rsidR="004D2DCB"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Prawo ochrony środowiska </w:t>
      </w:r>
      <w:r w:rsid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F8D8603" w14:textId="77777777" w:rsidR="00476BFE" w:rsidRPr="00981F1E" w:rsidRDefault="00476BFE" w:rsidP="008874BF">
      <w:pPr>
        <w:pStyle w:val="Akapitzlist"/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19 czerwca 1997 r. o zakazie stosowania wy</w:t>
      </w:r>
      <w:r w:rsidR="002C1E85"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robów zawierających azbest </w:t>
      </w:r>
      <w:r w:rsid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35AF89B" w14:textId="77777777" w:rsidR="00981F1E" w:rsidRDefault="00476BFE" w:rsidP="008874BF">
      <w:pPr>
        <w:pStyle w:val="Akapitzlist"/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19 sierpnia 2011 r. o przewoz</w:t>
      </w:r>
      <w:r w:rsid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ie towarów niebezpiecznych;</w:t>
      </w:r>
    </w:p>
    <w:p w14:paraId="34003DA5" w14:textId="77777777" w:rsidR="00981F1E" w:rsidRDefault="00476BFE" w:rsidP="008874BF">
      <w:pPr>
        <w:pStyle w:val="Akapitzlist"/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Gospodarki i Pracy z dnia 14 października 2005 r. </w:t>
      </w:r>
      <w:r w:rsidR="006166A8"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zasad bezpieczeństwa i higieny pracy przy zabezpieczaniu i usuwaniu wyrobów zawierających azbest oraz programu szkolenia w zakresie bezpiecz</w:t>
      </w:r>
      <w:r w:rsid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nego użytkowania takich wyrobów;</w:t>
      </w:r>
    </w:p>
    <w:p w14:paraId="0849B152" w14:textId="77777777" w:rsidR="00981F1E" w:rsidRDefault="00476BFE" w:rsidP="008874BF">
      <w:pPr>
        <w:pStyle w:val="Akapitzlist"/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Gospodarki z dnia 13 grudnia 2010 r. w sprawie wymagań w zakresie wykorzystywania wyrobów zawierających azbest oraz wykorzystywania i oczyszczania instalacji lub urządzeń, w których były lub są wykorzystywane wyroby zawierające azbest</w:t>
      </w:r>
      <w:r w:rsid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E244A1E" w14:textId="77777777" w:rsidR="00211EED" w:rsidRPr="00981F1E" w:rsidRDefault="00476BFE" w:rsidP="008874BF">
      <w:pPr>
        <w:pStyle w:val="Akapitzlist"/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Gospodarki, Pracy i Polityki Społe</w:t>
      </w:r>
      <w:r w:rsidR="006166A8"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cznej z dnia 2 kwietnia 2004 r. </w:t>
      </w:r>
      <w:r w:rsidRP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sposobów i warunków bezpiecznego użytkowania i usuwania wyrobów zawierających azbest</w:t>
      </w:r>
      <w:r w:rsidR="00981F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3C24A3" w14:textId="77777777" w:rsidR="00855C30" w:rsidRPr="003B3158" w:rsidRDefault="00211EED" w:rsidP="00F075A9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oświadcza, że przedmiot umowy jest współfinansowany przez Wojewódzki Fundusz Ochrony Środowiska i Gospodarki Wodnej w </w:t>
      </w:r>
      <w:r w:rsidR="002C1E85">
        <w:rPr>
          <w:rFonts w:ascii="Times New Roman" w:eastAsia="Times New Roman" w:hAnsi="Times New Roman" w:cs="Times New Roman"/>
          <w:sz w:val="24"/>
          <w:szCs w:val="24"/>
          <w:lang w:eastAsia="pl-PL"/>
        </w:rPr>
        <w:t>Lublinie</w:t>
      </w:r>
      <w:r w:rsidR="003D52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563C7C" w14:textId="77777777" w:rsidR="003E3873" w:rsidRPr="003B3158" w:rsidRDefault="00D4642D" w:rsidP="006166A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Odpowiedzialność Wykonawcy</w:t>
      </w:r>
    </w:p>
    <w:p w14:paraId="565B2E86" w14:textId="77777777" w:rsidR="00870E80" w:rsidRPr="003B3158" w:rsidRDefault="00D4642D" w:rsidP="00F075A9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posiada opłaconą polisę, a w przypadku jej braku inny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 potwierdzający, że jest ubezpieczony od odpowiedzialności cywilnej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prowadzonej działalności związanej z przedmiotem zamówienia.</w:t>
      </w:r>
    </w:p>
    <w:p w14:paraId="03149D7B" w14:textId="77777777" w:rsidR="00845C5B" w:rsidRPr="003B3158" w:rsidRDefault="00D4642D" w:rsidP="00F075A9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pełną odpowiedzialność wypadkową, a także odszkodowawczą </w:t>
      </w:r>
      <w:r w:rsidR="006166A8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zniszczenia własności prywatnej, w tym również osób trzecich, spowodowane działaniem</w:t>
      </w:r>
      <w:r w:rsidR="00301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związanym z realizacją przedmiotu niniejszej umowy.</w:t>
      </w:r>
    </w:p>
    <w:p w14:paraId="48EA2025" w14:textId="77777777" w:rsidR="006166A8" w:rsidRPr="003B3158" w:rsidRDefault="006166A8" w:rsidP="00D70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E00894" w14:textId="77777777" w:rsidR="00882397" w:rsidRDefault="00D4642D" w:rsidP="00D700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Obowiązki Wykonawcy</w:t>
      </w:r>
    </w:p>
    <w:p w14:paraId="25B5FE25" w14:textId="77777777" w:rsidR="00981F1E" w:rsidRDefault="00981F1E" w:rsidP="00981F1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F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</w:t>
      </w:r>
      <w:r w:rsidRPr="00981F1E">
        <w:rPr>
          <w:rFonts w:ascii="Times New Roman" w:eastAsia="Times New Roman" w:hAnsi="Times New Roman" w:cs="Times New Roman"/>
          <w:sz w:val="24"/>
          <w:szCs w:val="24"/>
        </w:rPr>
        <w:t>Wykonawca jest zobowiązany do:</w:t>
      </w:r>
    </w:p>
    <w:p w14:paraId="51E385E4" w14:textId="77777777" w:rsidR="00981F1E" w:rsidRPr="00981F1E" w:rsidRDefault="00981F1E" w:rsidP="00981F1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45B5D" w14:textId="77777777" w:rsidR="00981F1E" w:rsidRPr="00981F1E" w:rsidRDefault="00981F1E" w:rsidP="008874B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F1E">
        <w:rPr>
          <w:rFonts w:ascii="Times New Roman" w:eastAsia="Times New Roman" w:hAnsi="Times New Roman" w:cs="Times New Roman"/>
          <w:sz w:val="24"/>
          <w:szCs w:val="24"/>
        </w:rPr>
        <w:t>wkalkulowania wszelkich możliwych do powstania kosztów w oferowaną cenę wykonawstwa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81C8F6" w14:textId="77777777" w:rsidR="00981F1E" w:rsidRPr="003B3158" w:rsidRDefault="00981F1E" w:rsidP="008874BF">
      <w:pPr>
        <w:pStyle w:val="Stand1"/>
        <w:numPr>
          <w:ilvl w:val="0"/>
          <w:numId w:val="23"/>
        </w:numPr>
        <w:spacing w:line="276" w:lineRule="auto"/>
        <w:ind w:left="709" w:hanging="425"/>
        <w:jc w:val="both"/>
        <w:rPr>
          <w:rFonts w:cs="Times New Roman"/>
          <w:szCs w:val="24"/>
        </w:rPr>
      </w:pPr>
      <w:r w:rsidRPr="003B3158">
        <w:rPr>
          <w:rFonts w:cs="Times New Roman"/>
          <w:szCs w:val="24"/>
        </w:rPr>
        <w:t>Wykonawca zobowiązuje się własnym kosztem i staraniem urządzić zaplecze dla wykonywanych  robót oraz zabezpieczyć teren, na którym trwa usuwanie azbestu zgodnie z obowiązującymi w tym    zakresie przepisami prawa</w:t>
      </w:r>
      <w:r>
        <w:rPr>
          <w:rFonts w:cs="Times New Roman"/>
          <w:szCs w:val="24"/>
        </w:rPr>
        <w:t>;</w:t>
      </w:r>
    </w:p>
    <w:p w14:paraId="6C077ED3" w14:textId="35317FBA" w:rsidR="00981F1E" w:rsidRDefault="00981F1E" w:rsidP="008874B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F1E">
        <w:rPr>
          <w:rFonts w:ascii="Times New Roman" w:eastAsia="Times New Roman" w:hAnsi="Times New Roman" w:cs="Times New Roman"/>
          <w:sz w:val="24"/>
          <w:szCs w:val="24"/>
        </w:rPr>
        <w:t>ponoszenia odpowiedzialności za wszelkie szkody wyrządzone osobom trzecim</w:t>
      </w:r>
      <w:r w:rsidR="007405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981F1E">
        <w:rPr>
          <w:rFonts w:ascii="Times New Roman" w:eastAsia="Times New Roman" w:hAnsi="Times New Roman" w:cs="Times New Roman"/>
          <w:sz w:val="24"/>
          <w:szCs w:val="24"/>
        </w:rPr>
        <w:t xml:space="preserve"> w trakcie całego procesu odbioru wyrobów azbestowych z danej nieruchomości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88DC4A" w14:textId="47CE1A2D" w:rsidR="00981F1E" w:rsidRDefault="00981F1E" w:rsidP="008874B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F1E">
        <w:rPr>
          <w:rFonts w:ascii="Times New Roman" w:eastAsia="Times New Roman" w:hAnsi="Times New Roman" w:cs="Times New Roman"/>
          <w:sz w:val="24"/>
          <w:szCs w:val="24"/>
        </w:rPr>
        <w:t xml:space="preserve">posiadania zezwolenia na transport odpadów niebezpiecznych określonych </w:t>
      </w:r>
      <w:r w:rsidR="007405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981F1E">
        <w:rPr>
          <w:rFonts w:ascii="Times New Roman" w:eastAsia="Times New Roman" w:hAnsi="Times New Roman" w:cs="Times New Roman"/>
          <w:sz w:val="24"/>
          <w:szCs w:val="24"/>
        </w:rPr>
        <w:t>w przepisach ustawy z dnia 14 grudnia 2012 r. o odpadach oraz wykonywać ten transport zgodnie z obowiązującymi przepisami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7FFBBA" w14:textId="77777777" w:rsidR="00981F1E" w:rsidRDefault="00981F1E" w:rsidP="008874B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F1E">
        <w:rPr>
          <w:rFonts w:ascii="Times New Roman" w:eastAsia="Times New Roman" w:hAnsi="Times New Roman" w:cs="Times New Roman"/>
          <w:sz w:val="24"/>
          <w:szCs w:val="24"/>
        </w:rPr>
        <w:t>przekazania Zamawiającemu uwierzytelnionych kopii zgłoszeń złożonych (w terminie, co najmniej 7 dni przed rozpoczęciem prac) właściwemu organowi nadzoru budowlanego, właściwemu okręgowemu inspektorowi pracy oraz właściwemu państwowemu inspektorowi sanitarnemu) - zgodnie z § 6 ust. 2 cyt. Rozporządzenia Ministra Gospodarki, Pracy i Polityki Społecznej z dnia 2 kwietnia 2004 r. oraz stosownie do przepisów Rozporządzenia Ministra Gospodarki z dnia 5 sierpnia 2010 r. zmieniającego rozporządzenie w sprawie sposobów i warunków bezpiecznego użytkowania i usuwania wyrobów zawierających azbest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E8C0EC" w14:textId="77777777" w:rsidR="00981F1E" w:rsidRDefault="00981F1E" w:rsidP="008874B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F1E">
        <w:rPr>
          <w:rFonts w:ascii="Times New Roman" w:eastAsia="Times New Roman" w:hAnsi="Times New Roman" w:cs="Times New Roman"/>
          <w:sz w:val="24"/>
          <w:szCs w:val="24"/>
        </w:rPr>
        <w:t>ważenia wyrobów zawierających azbest bezpośrednio na każdej posesji przy odbiorze z nieruchomości i zaprotokołowania ich wagi. Okoliczność zważenia wyrobów i ich zaprotokołowania wagi powinna być potwierdzona podpisami przedstawiciela Wykonawcy wykonującego tę czynność, właściciela nieruchomości oraz przedstawiciela Zamawiającego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3DF9F9" w14:textId="77777777" w:rsidR="00981F1E" w:rsidRDefault="00981F1E" w:rsidP="008874B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F1E">
        <w:rPr>
          <w:rFonts w:ascii="Times New Roman" w:eastAsia="Times New Roman" w:hAnsi="Times New Roman" w:cs="Times New Roman"/>
          <w:sz w:val="24"/>
          <w:szCs w:val="24"/>
        </w:rPr>
        <w:t>potwierdzenia przyjęcia odpadu od właściciela nieruchomości w formie protokołu odbioru odpadu sporządzonego w dwóch egzemplarzach: jeden dla odbierającego wyroby zawierające azbest celem przekazania dla Zamawiającego, natomiast drug</w:t>
      </w:r>
      <w:r>
        <w:rPr>
          <w:rFonts w:ascii="Times New Roman" w:eastAsia="Times New Roman" w:hAnsi="Times New Roman" w:cs="Times New Roman"/>
          <w:sz w:val="24"/>
          <w:szCs w:val="24"/>
        </w:rPr>
        <w:t>i dla właściciela nieruchomości;</w:t>
      </w:r>
    </w:p>
    <w:p w14:paraId="1DAB8FF0" w14:textId="77777777" w:rsidR="00981F1E" w:rsidRPr="00981F1E" w:rsidRDefault="00981F1E" w:rsidP="008874B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F1E">
        <w:rPr>
          <w:rFonts w:ascii="Times New Roman" w:eastAsia="Times New Roman" w:hAnsi="Times New Roman" w:cs="Times New Roman"/>
          <w:sz w:val="24"/>
          <w:szCs w:val="24"/>
        </w:rPr>
        <w:t>sporządzenia kart przekazania odpadów zawierających azbest do unieszkodliwienia. Karty te muszą zostać wystawione i wygenerowane z systemu BDO - wygenerowanie potwierdzeń wystawienia karty (kart) przekazania odpadu zawierającego azbest w celu jego unieszkodliwienia na odpowiednim składowisku w systemie BDO w formie dokumentu pdf i formie papierowej, zgodnie z przepisami ustawy z dnia 14 grudnia 2012 r. o odpadach.</w:t>
      </w:r>
    </w:p>
    <w:p w14:paraId="59BDB2CB" w14:textId="77777777" w:rsidR="00572CA5" w:rsidRDefault="00981F1E" w:rsidP="00981F1E">
      <w:p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F1E">
        <w:rPr>
          <w:rFonts w:ascii="Times New Roman" w:eastAsia="Times New Roman" w:hAnsi="Times New Roman" w:cs="Times New Roman"/>
          <w:sz w:val="24"/>
          <w:szCs w:val="24"/>
        </w:rPr>
        <w:t xml:space="preserve">2. Wykonawca przedłoży Zamawiającemu w dniu zgłoszenia gotowości do odbioru komplet dokumentów pozwalających na ocenę prawidłowości wykonania przedmiotu zamówienia, tj. karty przekazania odpadów wystawione i wygenerowane z systemu BDO - wygenerowaniem potwierdzeń wystawienia karty (kart) przekazania odpadu zawierającego azbest w celu jego unieszkodliwienia na odpowiednim składowisku w systemie BDO w formie dokumentu pdf i formie papierowej, protokoły prawidłowości wykonania usługi, podpisane przez właścicieli nieruchomości, oświadczenie o prawidłowości wykonania robót i oczyszczenia terenu z azbestu, uwierzytelnione kopie zgłoszeń organowi nadzoru </w:t>
      </w:r>
    </w:p>
    <w:p w14:paraId="5D80EFF5" w14:textId="77777777" w:rsidR="00572CA5" w:rsidRDefault="00572CA5" w:rsidP="00981F1E">
      <w:p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27E85" w14:textId="77777777" w:rsidR="00981F1E" w:rsidRPr="00981F1E" w:rsidRDefault="00981F1E" w:rsidP="00572CA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F1E">
        <w:rPr>
          <w:rFonts w:ascii="Times New Roman" w:eastAsia="Times New Roman" w:hAnsi="Times New Roman" w:cs="Times New Roman"/>
          <w:sz w:val="24"/>
          <w:szCs w:val="24"/>
        </w:rPr>
        <w:t>budowlanego, okręgowemu inspektorowi pracy, oraz właściwemu państwowemu inspektorowi sanitarnemu, złożone do organów w terminie, co najmniej 7 dni przed rozpoczęciem prac.</w:t>
      </w:r>
    </w:p>
    <w:p w14:paraId="473C791A" w14:textId="77777777" w:rsidR="00981F1E" w:rsidRPr="00981F1E" w:rsidRDefault="00981F1E" w:rsidP="00981F1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FEAA8A" w14:textId="77777777" w:rsidR="00094172" w:rsidRPr="003B3158" w:rsidRDefault="00094172" w:rsidP="00094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45E17701" w14:textId="77777777" w:rsidR="00094172" w:rsidRPr="003B3158" w:rsidRDefault="00094172" w:rsidP="00D700DC">
      <w:pPr>
        <w:pStyle w:val="Textbody"/>
        <w:spacing w:after="0" w:line="276" w:lineRule="auto"/>
        <w:jc w:val="center"/>
        <w:rPr>
          <w:rFonts w:cs="Times New Roman"/>
          <w:b/>
        </w:rPr>
      </w:pPr>
      <w:r w:rsidRPr="003B3158">
        <w:rPr>
          <w:rFonts w:cs="Times New Roman"/>
          <w:b/>
        </w:rPr>
        <w:t>Terminy realizacji</w:t>
      </w:r>
    </w:p>
    <w:p w14:paraId="759F3967" w14:textId="727CE263" w:rsidR="00094172" w:rsidRPr="00EC7100" w:rsidRDefault="00094172" w:rsidP="00D700DC">
      <w:pPr>
        <w:pStyle w:val="Standard"/>
        <w:spacing w:line="276" w:lineRule="auto"/>
        <w:rPr>
          <w:rFonts w:cs="Times New Roman"/>
          <w:b/>
          <w:bCs/>
        </w:rPr>
      </w:pPr>
      <w:r w:rsidRPr="003B3158">
        <w:rPr>
          <w:rFonts w:cs="Times New Roman"/>
        </w:rPr>
        <w:t>Strony ustalają termin</w:t>
      </w:r>
      <w:r w:rsidR="00D700DC" w:rsidRPr="003B3158">
        <w:rPr>
          <w:rFonts w:cs="Times New Roman"/>
        </w:rPr>
        <w:t xml:space="preserve"> realizacji przedmiotu zamówienia</w:t>
      </w:r>
      <w:r w:rsidRPr="003B3158">
        <w:rPr>
          <w:rFonts w:cs="Times New Roman"/>
        </w:rPr>
        <w:t xml:space="preserve">: </w:t>
      </w:r>
      <w:bookmarkStart w:id="2" w:name="_Hlk97500544"/>
      <w:r w:rsidR="00B23F2D" w:rsidRPr="00EC7100">
        <w:rPr>
          <w:rFonts w:cs="Times New Roman"/>
          <w:b/>
          <w:bCs/>
        </w:rPr>
        <w:t xml:space="preserve">do </w:t>
      </w:r>
      <w:r w:rsidR="00215856" w:rsidRPr="00EC7100">
        <w:rPr>
          <w:rFonts w:cs="Times New Roman"/>
          <w:b/>
          <w:bCs/>
        </w:rPr>
        <w:t>90</w:t>
      </w:r>
      <w:r w:rsidR="00301591" w:rsidRPr="00EC7100">
        <w:rPr>
          <w:rFonts w:cs="Times New Roman"/>
          <w:b/>
          <w:bCs/>
        </w:rPr>
        <w:t xml:space="preserve"> dni </w:t>
      </w:r>
      <w:r w:rsidR="00B23F2D" w:rsidRPr="00EC7100">
        <w:rPr>
          <w:rFonts w:cs="Times New Roman"/>
          <w:b/>
          <w:bCs/>
        </w:rPr>
        <w:t>od dnia zawarcia umowy</w:t>
      </w:r>
      <w:r w:rsidR="00301591" w:rsidRPr="00EC7100">
        <w:rPr>
          <w:rFonts w:cs="Times New Roman"/>
          <w:b/>
          <w:bCs/>
        </w:rPr>
        <w:t>.</w:t>
      </w:r>
    </w:p>
    <w:p w14:paraId="786A0EAA" w14:textId="77777777" w:rsidR="00C6394D" w:rsidRPr="003B3158" w:rsidRDefault="00094172" w:rsidP="007E51D7">
      <w:pPr>
        <w:pStyle w:val="Akapitzlist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" w:name="_Hlk129507388"/>
      <w:bookmarkEnd w:id="2"/>
      <w:r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5</w:t>
      </w:r>
      <w:bookmarkEnd w:id="3"/>
      <w:r w:rsidR="00C935CA"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Wynagrodzenie</w:t>
      </w:r>
    </w:p>
    <w:p w14:paraId="17C17F7B" w14:textId="77777777" w:rsidR="007E51D7" w:rsidRPr="003B3158" w:rsidRDefault="007E51D7" w:rsidP="00C917B7">
      <w:pPr>
        <w:pStyle w:val="Akapitzlist"/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443E90" w14:textId="77777777" w:rsidR="007E51D7" w:rsidRPr="003B3158" w:rsidRDefault="00E1045A" w:rsidP="00F075A9">
      <w:pPr>
        <w:pStyle w:val="Textbody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B3158">
        <w:rPr>
          <w:rFonts w:cs="Times New Roman"/>
        </w:rPr>
        <w:t>Strony ustalają wynagrodzenie za wykonanie przedmiotu zamówienia:</w:t>
      </w:r>
      <w:r w:rsidR="007E51D7" w:rsidRPr="003B3158">
        <w:rPr>
          <w:rFonts w:cs="Times New Roman"/>
        </w:rPr>
        <w:t xml:space="preserve"> </w:t>
      </w:r>
    </w:p>
    <w:p w14:paraId="562112F2" w14:textId="77777777" w:rsidR="00E1045A" w:rsidRPr="003B3158" w:rsidRDefault="00946BAA" w:rsidP="00C917B7">
      <w:pPr>
        <w:pStyle w:val="Textbody"/>
        <w:spacing w:after="0" w:line="276" w:lineRule="auto"/>
        <w:ind w:left="426"/>
        <w:jc w:val="both"/>
        <w:rPr>
          <w:rFonts w:cs="Times New Roman"/>
        </w:rPr>
      </w:pPr>
      <w:r w:rsidRPr="003B3158">
        <w:rPr>
          <w:rFonts w:eastAsia="Times New Roman" w:cs="Times New Roman"/>
          <w:kern w:val="0"/>
          <w:lang w:eastAsia="pl-PL" w:bidi="ar-SA"/>
        </w:rPr>
        <w:t>Odbiór,</w:t>
      </w:r>
      <w:r w:rsidR="007E51D7" w:rsidRPr="003B3158">
        <w:rPr>
          <w:rFonts w:eastAsia="Times New Roman" w:cs="Times New Roman"/>
          <w:kern w:val="0"/>
          <w:lang w:eastAsia="pl-PL" w:bidi="ar-SA"/>
        </w:rPr>
        <w:t xml:space="preserve"> załadunek,</w:t>
      </w:r>
      <w:r w:rsidRPr="003B3158">
        <w:rPr>
          <w:rFonts w:eastAsia="Times New Roman" w:cs="Times New Roman"/>
          <w:kern w:val="0"/>
          <w:lang w:eastAsia="pl-PL" w:bidi="ar-SA"/>
        </w:rPr>
        <w:t xml:space="preserve"> transport</w:t>
      </w:r>
      <w:r w:rsidR="007E51D7" w:rsidRPr="003B3158">
        <w:rPr>
          <w:rFonts w:eastAsia="Times New Roman" w:cs="Times New Roman"/>
          <w:kern w:val="0"/>
          <w:lang w:eastAsia="pl-PL" w:bidi="ar-SA"/>
        </w:rPr>
        <w:t xml:space="preserve">, zdeponowanie </w:t>
      </w:r>
      <w:r w:rsidRPr="003B3158">
        <w:rPr>
          <w:rFonts w:eastAsia="Times New Roman" w:cs="Times New Roman"/>
          <w:kern w:val="0"/>
          <w:lang w:eastAsia="pl-PL" w:bidi="ar-SA"/>
        </w:rPr>
        <w:t xml:space="preserve">i utylizacja </w:t>
      </w:r>
      <w:r w:rsidR="007E51D7" w:rsidRPr="003B3158">
        <w:rPr>
          <w:rFonts w:eastAsia="Times New Roman" w:cs="Times New Roman"/>
          <w:kern w:val="0"/>
          <w:lang w:eastAsia="pl-PL" w:bidi="ar-SA"/>
        </w:rPr>
        <w:t xml:space="preserve">odpadów zawierających </w:t>
      </w:r>
      <w:r w:rsidRPr="003B3158">
        <w:rPr>
          <w:rFonts w:eastAsia="Times New Roman" w:cs="Times New Roman"/>
          <w:kern w:val="0"/>
          <w:lang w:eastAsia="pl-PL" w:bidi="ar-SA"/>
        </w:rPr>
        <w:t>azbest</w:t>
      </w:r>
      <w:r w:rsidR="007E51D7" w:rsidRPr="003B3158">
        <w:rPr>
          <w:rFonts w:eastAsia="Times New Roman" w:cs="Times New Roman"/>
          <w:kern w:val="0"/>
          <w:lang w:eastAsia="pl-PL" w:bidi="ar-SA"/>
        </w:rPr>
        <w:t xml:space="preserve"> zalegających </w:t>
      </w:r>
      <w:r w:rsidRPr="003B3158">
        <w:rPr>
          <w:rFonts w:eastAsia="Times New Roman" w:cs="Times New Roman"/>
          <w:kern w:val="0"/>
          <w:lang w:eastAsia="pl-PL" w:bidi="ar-SA"/>
        </w:rPr>
        <w:t xml:space="preserve">na posesjach </w:t>
      </w:r>
      <w:r w:rsidR="00493B0B" w:rsidRPr="003B3158">
        <w:rPr>
          <w:rFonts w:eastAsia="Times New Roman" w:cs="Times New Roman"/>
          <w:kern w:val="0"/>
          <w:lang w:eastAsia="pl-PL" w:bidi="ar-SA"/>
        </w:rPr>
        <w:t xml:space="preserve"> </w:t>
      </w:r>
      <w:r w:rsidR="00E1045A" w:rsidRPr="003B3158">
        <w:rPr>
          <w:rFonts w:cs="Times New Roman"/>
        </w:rPr>
        <w:t xml:space="preserve">w kwocie:        </w:t>
      </w:r>
    </w:p>
    <w:p w14:paraId="4DE0B8D6" w14:textId="77777777" w:rsidR="00E1045A" w:rsidRPr="003B3158" w:rsidRDefault="00E1045A" w:rsidP="00C917B7">
      <w:pPr>
        <w:pStyle w:val="Textbodyindent"/>
        <w:tabs>
          <w:tab w:val="left" w:pos="720"/>
        </w:tabs>
        <w:spacing w:after="0" w:line="276" w:lineRule="auto"/>
        <w:ind w:left="426" w:hanging="426"/>
        <w:jc w:val="both"/>
        <w:rPr>
          <w:rFonts w:cs="Times New Roman"/>
        </w:rPr>
      </w:pPr>
      <w:r w:rsidRPr="003B3158">
        <w:rPr>
          <w:rFonts w:cs="Times New Roman"/>
        </w:rPr>
        <w:t xml:space="preserve">       - </w:t>
      </w:r>
      <w:r w:rsidR="00C007AF" w:rsidRPr="003B3158">
        <w:rPr>
          <w:rFonts w:cs="Times New Roman"/>
          <w:b/>
          <w:bCs/>
        </w:rPr>
        <w:t xml:space="preserve"> cena  </w:t>
      </w:r>
      <w:r w:rsidR="004E159C" w:rsidRPr="003B3158">
        <w:rPr>
          <w:rFonts w:cs="Times New Roman"/>
          <w:b/>
          <w:bCs/>
        </w:rPr>
        <w:t>brutto</w:t>
      </w:r>
      <w:r w:rsidR="00C007AF" w:rsidRPr="003B3158">
        <w:rPr>
          <w:rFonts w:cs="Times New Roman"/>
          <w:b/>
          <w:bCs/>
        </w:rPr>
        <w:t xml:space="preserve"> </w:t>
      </w:r>
      <w:r w:rsidR="00F075A9">
        <w:rPr>
          <w:rFonts w:cs="Times New Roman"/>
          <w:b/>
          <w:bCs/>
        </w:rPr>
        <w:t>………………..</w:t>
      </w:r>
      <w:r w:rsidR="00C917B7" w:rsidRPr="003B3158">
        <w:rPr>
          <w:rFonts w:cs="Times New Roman"/>
          <w:b/>
          <w:bCs/>
        </w:rPr>
        <w:t xml:space="preserve"> za  1 Mg</w:t>
      </w:r>
      <w:r w:rsidR="00211B97" w:rsidRPr="003B3158">
        <w:rPr>
          <w:rFonts w:cs="Times New Roman"/>
          <w:b/>
          <w:bCs/>
        </w:rPr>
        <w:t>.</w:t>
      </w:r>
      <w:r w:rsidR="00493B0B" w:rsidRPr="003B3158">
        <w:rPr>
          <w:rFonts w:cs="Times New Roman"/>
          <w:b/>
          <w:bCs/>
          <w:vertAlign w:val="superscript"/>
        </w:rPr>
        <w:t xml:space="preserve">   </w:t>
      </w:r>
    </w:p>
    <w:p w14:paraId="411FCB4D" w14:textId="77777777" w:rsidR="00E1045A" w:rsidRPr="003B3158" w:rsidRDefault="00E1045A" w:rsidP="00C917B7">
      <w:pPr>
        <w:pStyle w:val="Textbodyindent"/>
        <w:tabs>
          <w:tab w:val="left" w:pos="720"/>
        </w:tabs>
        <w:spacing w:after="0" w:line="276" w:lineRule="auto"/>
        <w:ind w:left="426" w:hanging="426"/>
        <w:jc w:val="both"/>
        <w:rPr>
          <w:rFonts w:cs="Times New Roman"/>
        </w:rPr>
      </w:pPr>
      <w:r w:rsidRPr="003B3158">
        <w:rPr>
          <w:rFonts w:cs="Times New Roman"/>
          <w:b/>
          <w:bCs/>
        </w:rPr>
        <w:t xml:space="preserve">        </w:t>
      </w:r>
      <w:r w:rsidRPr="003B3158">
        <w:rPr>
          <w:rFonts w:cs="Times New Roman"/>
        </w:rPr>
        <w:t xml:space="preserve">słownie netto złotych : </w:t>
      </w:r>
      <w:r w:rsidR="00C007AF" w:rsidRPr="003B3158">
        <w:rPr>
          <w:rFonts w:cs="Times New Roman"/>
        </w:rPr>
        <w:t xml:space="preserve">(słownie: </w:t>
      </w:r>
      <w:r w:rsidR="00F075A9">
        <w:rPr>
          <w:rFonts w:cs="Times New Roman"/>
        </w:rPr>
        <w:t>………………………………………..</w:t>
      </w:r>
      <w:r w:rsidRPr="003B3158">
        <w:rPr>
          <w:rFonts w:cs="Times New Roman"/>
        </w:rPr>
        <w:t>)</w:t>
      </w:r>
    </w:p>
    <w:p w14:paraId="7BC70F7A" w14:textId="77777777" w:rsidR="00E1045A" w:rsidRPr="003B3158" w:rsidRDefault="00C917B7" w:rsidP="00F075A9">
      <w:pPr>
        <w:pStyle w:val="Textbodyindent"/>
        <w:numPr>
          <w:ilvl w:val="0"/>
          <w:numId w:val="13"/>
        </w:numPr>
        <w:tabs>
          <w:tab w:val="left" w:pos="486"/>
          <w:tab w:val="left" w:pos="8043"/>
        </w:tabs>
        <w:spacing w:after="0" w:line="276" w:lineRule="auto"/>
        <w:ind w:left="426" w:hanging="426"/>
        <w:jc w:val="both"/>
        <w:rPr>
          <w:rFonts w:cs="Times New Roman"/>
        </w:rPr>
      </w:pPr>
      <w:r w:rsidRPr="003B3158">
        <w:rPr>
          <w:rFonts w:cs="Times New Roman"/>
        </w:rPr>
        <w:t>W</w:t>
      </w:r>
      <w:r w:rsidR="00E1045A" w:rsidRPr="003B3158">
        <w:rPr>
          <w:rFonts w:cs="Times New Roman"/>
        </w:rPr>
        <w:t xml:space="preserve">ynagrodzenie Wykonawcy za wykonanie przedmiotu umowy </w:t>
      </w:r>
      <w:r w:rsidRPr="003B3158">
        <w:rPr>
          <w:rFonts w:cs="Times New Roman"/>
        </w:rPr>
        <w:t>z</w:t>
      </w:r>
      <w:r w:rsidR="000852B5" w:rsidRPr="003B3158">
        <w:rPr>
          <w:rFonts w:cs="Times New Roman"/>
        </w:rPr>
        <w:t xml:space="preserve">godnie z ofertą wynosi </w:t>
      </w:r>
      <w:r w:rsidR="00F075A9">
        <w:rPr>
          <w:rFonts w:cs="Times New Roman"/>
        </w:rPr>
        <w:t>……………………..</w:t>
      </w:r>
      <w:r w:rsidR="009811B4">
        <w:rPr>
          <w:rFonts w:cs="Times New Roman"/>
        </w:rPr>
        <w:t xml:space="preserve"> zł (słownie: </w:t>
      </w:r>
      <w:r w:rsidR="00F075A9">
        <w:rPr>
          <w:rFonts w:cs="Times New Roman"/>
        </w:rPr>
        <w:t>………………….</w:t>
      </w:r>
      <w:r w:rsidR="009811B4">
        <w:rPr>
          <w:rFonts w:cs="Times New Roman"/>
        </w:rPr>
        <w:t xml:space="preserve">) w tym podatek Vat </w:t>
      </w:r>
      <w:r w:rsidR="00F075A9">
        <w:rPr>
          <w:rFonts w:cs="Times New Roman"/>
        </w:rPr>
        <w:t>…………………….</w:t>
      </w:r>
      <w:r w:rsidR="009811B4">
        <w:rPr>
          <w:rFonts w:cs="Times New Roman"/>
        </w:rPr>
        <w:t>,</w:t>
      </w:r>
      <w:r w:rsidR="000852B5" w:rsidRPr="003B3158">
        <w:rPr>
          <w:rFonts w:cs="Times New Roman"/>
        </w:rPr>
        <w:t xml:space="preserve"> ostateczna wartość zostanie ustalona w oparciu o rozliczenie kosztorysowe</w:t>
      </w:r>
      <w:r w:rsidR="00E1045A" w:rsidRPr="003B3158">
        <w:rPr>
          <w:rFonts w:cs="Times New Roman"/>
          <w:b/>
          <w:iCs/>
        </w:rPr>
        <w:t>.</w:t>
      </w:r>
    </w:p>
    <w:p w14:paraId="1EA9B89A" w14:textId="77777777" w:rsidR="00A82D4D" w:rsidRPr="003B3158" w:rsidRDefault="00C007AF" w:rsidP="00F075A9">
      <w:pPr>
        <w:pStyle w:val="Standard"/>
        <w:numPr>
          <w:ilvl w:val="0"/>
          <w:numId w:val="13"/>
        </w:numPr>
        <w:tabs>
          <w:tab w:val="left" w:pos="480"/>
        </w:tabs>
        <w:spacing w:line="276" w:lineRule="auto"/>
        <w:ind w:left="426" w:hanging="426"/>
        <w:rPr>
          <w:rFonts w:cs="Times New Roman"/>
        </w:rPr>
      </w:pPr>
      <w:r w:rsidRPr="003B3158">
        <w:rPr>
          <w:rFonts w:eastAsia="Times New Roman" w:cs="Times New Roman"/>
          <w:lang w:eastAsia="pl-PL"/>
        </w:rPr>
        <w:t>Cen</w:t>
      </w:r>
      <w:r w:rsidR="00C917B7" w:rsidRPr="003B3158">
        <w:rPr>
          <w:rFonts w:eastAsia="Times New Roman" w:cs="Times New Roman"/>
          <w:lang w:eastAsia="pl-PL"/>
        </w:rPr>
        <w:t>a</w:t>
      </w:r>
      <w:r w:rsidRPr="003B3158">
        <w:rPr>
          <w:rFonts w:eastAsia="Times New Roman" w:cs="Times New Roman"/>
          <w:lang w:eastAsia="pl-PL"/>
        </w:rPr>
        <w:t xml:space="preserve"> określon</w:t>
      </w:r>
      <w:r w:rsidR="00C917B7" w:rsidRPr="003B3158">
        <w:rPr>
          <w:rFonts w:eastAsia="Times New Roman" w:cs="Times New Roman"/>
          <w:lang w:eastAsia="pl-PL"/>
        </w:rPr>
        <w:t xml:space="preserve">a w ust. 1 </w:t>
      </w:r>
      <w:r w:rsidRPr="003B3158">
        <w:rPr>
          <w:rFonts w:eastAsia="Times New Roman" w:cs="Times New Roman"/>
          <w:lang w:eastAsia="pl-PL"/>
        </w:rPr>
        <w:t>obejmują wszelkie koszty konieczne do realizacji przedmiotu umowy z uwzględnieniem zakresów określon</w:t>
      </w:r>
      <w:r w:rsidR="00A82D4D" w:rsidRPr="003B3158">
        <w:rPr>
          <w:rFonts w:eastAsia="Times New Roman" w:cs="Times New Roman"/>
          <w:lang w:eastAsia="pl-PL"/>
        </w:rPr>
        <w:t>ych w § 1</w:t>
      </w:r>
      <w:r w:rsidR="000852B5" w:rsidRPr="003B3158">
        <w:rPr>
          <w:rFonts w:eastAsia="Times New Roman" w:cs="Times New Roman"/>
          <w:lang w:eastAsia="pl-PL"/>
        </w:rPr>
        <w:t xml:space="preserve"> i </w:t>
      </w:r>
      <w:r w:rsidR="00F075A9">
        <w:rPr>
          <w:rFonts w:eastAsia="Times New Roman" w:cs="Times New Roman"/>
          <w:lang w:eastAsia="pl-PL"/>
        </w:rPr>
        <w:t>zapytaniu ofertowym</w:t>
      </w:r>
      <w:r w:rsidR="00A82D4D" w:rsidRPr="003B3158">
        <w:rPr>
          <w:rFonts w:eastAsia="Times New Roman" w:cs="Times New Roman"/>
          <w:lang w:eastAsia="pl-PL"/>
        </w:rPr>
        <w:t>.</w:t>
      </w:r>
    </w:p>
    <w:p w14:paraId="701BBA65" w14:textId="77777777" w:rsidR="00A82D4D" w:rsidRPr="003B3158" w:rsidRDefault="00C007AF" w:rsidP="00F075A9">
      <w:pPr>
        <w:pStyle w:val="Standard"/>
        <w:numPr>
          <w:ilvl w:val="0"/>
          <w:numId w:val="13"/>
        </w:numPr>
        <w:tabs>
          <w:tab w:val="left" w:pos="480"/>
        </w:tabs>
        <w:spacing w:line="276" w:lineRule="auto"/>
        <w:ind w:left="426" w:hanging="426"/>
        <w:jc w:val="both"/>
        <w:rPr>
          <w:rFonts w:cs="Times New Roman"/>
        </w:rPr>
      </w:pPr>
      <w:r w:rsidRPr="003B3158">
        <w:rPr>
          <w:rFonts w:eastAsia="Times New Roman" w:cs="Times New Roman"/>
          <w:lang w:eastAsia="pl-PL"/>
        </w:rPr>
        <w:t>Faktyczną wartością zobowiązania będzie suma iloczynów cen jednostkowych, o których mowa w ust. 1 niniejszego paragrafu i iloś</w:t>
      </w:r>
      <w:r w:rsidR="00A82D4D" w:rsidRPr="003B3158">
        <w:rPr>
          <w:rFonts w:eastAsia="Times New Roman" w:cs="Times New Roman"/>
          <w:lang w:eastAsia="pl-PL"/>
        </w:rPr>
        <w:t xml:space="preserve">ci faktycznie wykonanych usług </w:t>
      </w:r>
      <w:r w:rsidR="00A82D4D" w:rsidRPr="003B3158">
        <w:rPr>
          <w:rFonts w:cs="Times New Roman"/>
        </w:rPr>
        <w:t>(Zamawiający stosuje przelicznik).</w:t>
      </w:r>
    </w:p>
    <w:p w14:paraId="72CA9559" w14:textId="77777777" w:rsidR="00094172" w:rsidRDefault="00C917B7" w:rsidP="00F075A9">
      <w:pPr>
        <w:pStyle w:val="Standard"/>
        <w:numPr>
          <w:ilvl w:val="0"/>
          <w:numId w:val="13"/>
        </w:numPr>
        <w:tabs>
          <w:tab w:val="left" w:pos="480"/>
        </w:tabs>
        <w:spacing w:line="276" w:lineRule="auto"/>
        <w:ind w:left="426" w:hanging="426"/>
        <w:jc w:val="both"/>
        <w:rPr>
          <w:rFonts w:cs="Times New Roman"/>
        </w:rPr>
      </w:pPr>
      <w:r w:rsidRPr="003B3158">
        <w:rPr>
          <w:rFonts w:cs="Times New Roman"/>
        </w:rPr>
        <w:t>Cena</w:t>
      </w:r>
      <w:r w:rsidR="00A82D4D" w:rsidRPr="003B3158">
        <w:rPr>
          <w:rFonts w:cs="Times New Roman"/>
        </w:rPr>
        <w:t xml:space="preserve"> określona w ust. 1 obejmują ryzyko i odpowiedzialność Wykonawcy z tytułu oszacowania wszelkich kosztów związanych z </w:t>
      </w:r>
      <w:r w:rsidR="000B4036" w:rsidRPr="003B3158">
        <w:rPr>
          <w:rFonts w:cs="Times New Roman"/>
        </w:rPr>
        <w:t>realizacją robót objętych umową</w:t>
      </w:r>
      <w:r w:rsidR="00301591">
        <w:rPr>
          <w:rFonts w:cs="Times New Roman"/>
        </w:rPr>
        <w:t>.</w:t>
      </w:r>
    </w:p>
    <w:p w14:paraId="60D05D75" w14:textId="77777777" w:rsidR="00F075A9" w:rsidRDefault="00F075A9" w:rsidP="00F075A9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5A9">
        <w:rPr>
          <w:rFonts w:ascii="Times New Roman" w:eastAsia="Times New Roman" w:hAnsi="Times New Roman" w:cs="Times New Roman"/>
          <w:sz w:val="24"/>
          <w:szCs w:val="24"/>
          <w:lang w:eastAsia="ar-SA"/>
        </w:rPr>
        <w:t>Przewidywane szacunkowe wynagrodzenie określone w ust. 2 ma charakter niewiążący                           i poglądowy oraz nie może być podstawą do jakichkolwiek roszczeń Stron.</w:t>
      </w:r>
    </w:p>
    <w:p w14:paraId="4DE44E66" w14:textId="77777777" w:rsidR="00EC7100" w:rsidRPr="00EC7100" w:rsidRDefault="00EC7100" w:rsidP="00EC7100">
      <w:pPr>
        <w:pStyle w:val="Akapitzlist"/>
        <w:numPr>
          <w:ilvl w:val="0"/>
          <w:numId w:val="13"/>
        </w:numPr>
        <w:overflowPunct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Zasady wystawiania i doręczania faktur oraz regulowania wynagrodzenia przy użyciu Krajowego Systemu e-Faktur:</w:t>
      </w:r>
    </w:p>
    <w:p w14:paraId="4AA0822F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EC7100">
        <w:rPr>
          <w:rFonts w:ascii="Times New Roman" w:hAnsi="Times New Roman" w:cs="Times New Roman"/>
          <w:color w:val="000000"/>
          <w:sz w:val="24"/>
          <w:szCs w:val="24"/>
        </w:rPr>
        <w:tab/>
        <w:t>od dnia, w którym stosowanie faktur ustrukturyzowanych stanie się dla Wykonawcy obowiązkowe, faktury będą wystawiane i doręczane przy użyciu Krajowego Systemu e-Faktur z uwzględnieniem postanowień niniejszego ustępu;</w:t>
      </w:r>
    </w:p>
    <w:p w14:paraId="0AAF2AD5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EC7100">
        <w:rPr>
          <w:rFonts w:ascii="Times New Roman" w:hAnsi="Times New Roman" w:cs="Times New Roman"/>
          <w:color w:val="000000"/>
          <w:sz w:val="24"/>
          <w:szCs w:val="24"/>
        </w:rPr>
        <w:tab/>
        <w:t>zapłata wynagrodzenia przez Zamawiającego na rzecz Wykonawcy będzie następować na podstawie prawidłowo wystawionej i doręczonej faktury ustrukturyzowanej;</w:t>
      </w:r>
    </w:p>
    <w:p w14:paraId="7D0AD41D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EC7100">
        <w:rPr>
          <w:rFonts w:ascii="Times New Roman" w:hAnsi="Times New Roman" w:cs="Times New Roman"/>
          <w:color w:val="000000"/>
          <w:sz w:val="24"/>
          <w:szCs w:val="24"/>
        </w:rPr>
        <w:tab/>
        <w:t>z zastrzeżeniem pkt 8, Wykonawca przyjmuje do wiadomości i akceptuje, że wyłącznie faktury ustrukturyzowane wystawione w sposób uwzględniający postanowienia niniejszego ustępu będą uznawane za doręczone Zamawiającemu i będą stanowić podstawę dokonania zapłaty wynagrodzenia przez Zamawiającego;</w:t>
      </w:r>
    </w:p>
    <w:p w14:paraId="23785938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Pr="00EC7100">
        <w:rPr>
          <w:rFonts w:ascii="Times New Roman" w:hAnsi="Times New Roman" w:cs="Times New Roman"/>
          <w:color w:val="000000"/>
          <w:sz w:val="24"/>
          <w:szCs w:val="24"/>
        </w:rPr>
        <w:tab/>
        <w:t>faktury ustrukturyzowane wystawiane przez Wykonawcę będą zawierać następujące dane Zamawiającego (w ramach struktury logicznej faktury ustrukturyzowanej):</w:t>
      </w:r>
    </w:p>
    <w:p w14:paraId="5B037669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- w polu „Podmiot2”:</w:t>
      </w:r>
    </w:p>
    <w:p w14:paraId="2EE27569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nazwa nabywcy: Gmina Niedźwiada</w:t>
      </w:r>
    </w:p>
    <w:p w14:paraId="40BEF9C3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NIP nabywcy: 431019537</w:t>
      </w:r>
    </w:p>
    <w:p w14:paraId="798085A7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adres nabywcy: Niedźwiada-Kolonia 43</w:t>
      </w:r>
    </w:p>
    <w:p w14:paraId="52945360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- w polu „Podmiot3”:</w:t>
      </w:r>
    </w:p>
    <w:p w14:paraId="1F4F5F85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nazwa odbiorcy: Gmina Niedźwiada</w:t>
      </w:r>
    </w:p>
    <w:p w14:paraId="43103C65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NIP odbiorcy:      431019537</w:t>
      </w:r>
    </w:p>
    <w:p w14:paraId="60E9C8AE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Adres odbiorcy: Niedźwiada-Kolonia 43</w:t>
      </w:r>
    </w:p>
    <w:p w14:paraId="03C49AD3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851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 xml:space="preserve">     oznaczenie roli, w jakiej występuje Podmiot3, tj.: odbiorca faktury (JST –   odbiorca).</w:t>
      </w:r>
    </w:p>
    <w:p w14:paraId="28743B70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Pr="00EC71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Zamawiający zobowiązany jest zapłacić wynagrodzenie na rzecz Wykonawcy                      w terminie do 30 dni od dnia doręczenia Zamawiającemu faktury ustrukturyzowanej. Na gruncie niniejszej umowy za dzień doręczenia faktury ustrukturyzowanej Zamawiającemu uznawać się będzie dzień przydzielenia w Krajowym Systemie e-Faktur numeru identyfikującego tę fakturę (tzw. numer </w:t>
      </w:r>
      <w:proofErr w:type="spellStart"/>
      <w:r w:rsidRPr="00EC7100">
        <w:rPr>
          <w:rFonts w:ascii="Times New Roman" w:hAnsi="Times New Roman" w:cs="Times New Roman"/>
          <w:color w:val="000000"/>
          <w:sz w:val="24"/>
          <w:szCs w:val="24"/>
        </w:rPr>
        <w:t>KSeF</w:t>
      </w:r>
      <w:proofErr w:type="spellEnd"/>
      <w:r w:rsidRPr="00EC7100">
        <w:rPr>
          <w:rFonts w:ascii="Times New Roman" w:hAnsi="Times New Roman" w:cs="Times New Roman"/>
          <w:color w:val="000000"/>
          <w:sz w:val="24"/>
          <w:szCs w:val="24"/>
        </w:rPr>
        <w:t xml:space="preserve">) pod warunkiem </w:t>
      </w:r>
      <w:r w:rsidRPr="00EC7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wystawienia faktury ustrukturyzowanej w sposób uwzględniający zasadę wskazaną w pkt 4;</w:t>
      </w:r>
    </w:p>
    <w:p w14:paraId="0E1906AA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Pr="00EC7100">
        <w:rPr>
          <w:rFonts w:ascii="Times New Roman" w:hAnsi="Times New Roman" w:cs="Times New Roman"/>
          <w:color w:val="000000"/>
          <w:sz w:val="24"/>
          <w:szCs w:val="24"/>
        </w:rPr>
        <w:tab/>
        <w:t>strony zgodnie postanawiają, że w przypadku wystawienia przez Wykonawcę faktur ustrukturyzowanych w sposób nieuwzględniający zasady wskazanej w pkt 3, przewidziane terminy płatności nie rozpoczynają się (nie zaczynają biec) do momentu dokonania przez Wykonawcę korekty tak wystawionych faktur ustrukturyzowanych i ich doręczenia Zamawiającemu, które to korekty będą uwzględniały zasadę określoną w pkt 4;</w:t>
      </w:r>
    </w:p>
    <w:p w14:paraId="71216C77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7)</w:t>
      </w:r>
      <w:r w:rsidRPr="00EC7100">
        <w:rPr>
          <w:rFonts w:ascii="Times New Roman" w:hAnsi="Times New Roman" w:cs="Times New Roman"/>
          <w:color w:val="000000"/>
          <w:sz w:val="24"/>
          <w:szCs w:val="24"/>
        </w:rPr>
        <w:tab/>
        <w:t>w przypadku, gdy po wystawieniu przez Wykonawcę faktury ustrukturyzowanej oraz przydzieleniu tej fakturze numeru identyfikującego w Krajowym Systemie e-Faktur (</w:t>
      </w:r>
      <w:proofErr w:type="spellStart"/>
      <w:r w:rsidRPr="00EC7100">
        <w:rPr>
          <w:rFonts w:ascii="Times New Roman" w:hAnsi="Times New Roman" w:cs="Times New Roman"/>
          <w:color w:val="000000"/>
          <w:sz w:val="24"/>
          <w:szCs w:val="24"/>
        </w:rPr>
        <w:t>KSeF</w:t>
      </w:r>
      <w:proofErr w:type="spellEnd"/>
      <w:r w:rsidRPr="00EC7100">
        <w:rPr>
          <w:rFonts w:ascii="Times New Roman" w:hAnsi="Times New Roman" w:cs="Times New Roman"/>
          <w:color w:val="000000"/>
          <w:sz w:val="24"/>
          <w:szCs w:val="24"/>
        </w:rPr>
        <w:t>) wystąpi:</w:t>
      </w:r>
    </w:p>
    <w:p w14:paraId="2A4B00BA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1134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EC71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niedostępność </w:t>
      </w:r>
      <w:proofErr w:type="spellStart"/>
      <w:r w:rsidRPr="00EC7100">
        <w:rPr>
          <w:rFonts w:ascii="Times New Roman" w:hAnsi="Times New Roman" w:cs="Times New Roman"/>
          <w:color w:val="000000"/>
          <w:sz w:val="24"/>
          <w:szCs w:val="24"/>
        </w:rPr>
        <w:t>KSeF</w:t>
      </w:r>
      <w:proofErr w:type="spellEnd"/>
      <w:r w:rsidRPr="00EC7100">
        <w:rPr>
          <w:rFonts w:ascii="Times New Roman" w:hAnsi="Times New Roman" w:cs="Times New Roman"/>
          <w:color w:val="000000"/>
          <w:sz w:val="24"/>
          <w:szCs w:val="24"/>
        </w:rPr>
        <w:t xml:space="preserve"> zgodnie z art. 106nh ust. 1 oraz art. 106ne ust. 4 ustawy z dnia 11 marca 2004 r. o podatku od towarów i usług;</w:t>
      </w:r>
    </w:p>
    <w:p w14:paraId="1A679DD7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1134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EC71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awaria </w:t>
      </w:r>
      <w:proofErr w:type="spellStart"/>
      <w:r w:rsidRPr="00EC7100">
        <w:rPr>
          <w:rFonts w:ascii="Times New Roman" w:hAnsi="Times New Roman" w:cs="Times New Roman"/>
          <w:color w:val="000000"/>
          <w:sz w:val="24"/>
          <w:szCs w:val="24"/>
        </w:rPr>
        <w:t>KSeF</w:t>
      </w:r>
      <w:proofErr w:type="spellEnd"/>
      <w:r w:rsidRPr="00EC7100">
        <w:rPr>
          <w:rFonts w:ascii="Times New Roman" w:hAnsi="Times New Roman" w:cs="Times New Roman"/>
          <w:color w:val="000000"/>
          <w:sz w:val="24"/>
          <w:szCs w:val="24"/>
        </w:rPr>
        <w:t xml:space="preserve"> zgodnie z art. 106nf ust. 1 oraz art. 106ne ust. 1 ustawy z dnia 11 marca 2004 r. o podatku od towarów i usług;</w:t>
      </w:r>
    </w:p>
    <w:p w14:paraId="141EF269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1134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Pr="00EC71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awaria </w:t>
      </w:r>
      <w:proofErr w:type="spellStart"/>
      <w:r w:rsidRPr="00EC7100">
        <w:rPr>
          <w:rFonts w:ascii="Times New Roman" w:hAnsi="Times New Roman" w:cs="Times New Roman"/>
          <w:color w:val="000000"/>
          <w:sz w:val="24"/>
          <w:szCs w:val="24"/>
        </w:rPr>
        <w:t>KSeF</w:t>
      </w:r>
      <w:proofErr w:type="spellEnd"/>
      <w:r w:rsidRPr="00EC7100">
        <w:rPr>
          <w:rFonts w:ascii="Times New Roman" w:hAnsi="Times New Roman" w:cs="Times New Roman"/>
          <w:color w:val="000000"/>
          <w:sz w:val="24"/>
          <w:szCs w:val="24"/>
        </w:rPr>
        <w:t xml:space="preserve"> zgodnie z art. 106ng oraz art. 106ne ust. 3 ustawy z dnia 11 marca 2004 r. o podatku od towarów i usług; </w:t>
      </w:r>
    </w:p>
    <w:p w14:paraId="02466D8E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 xml:space="preserve">termin płatności wynagrodzenia przez Zamawiającego ulega wydłużeniu                                o czas (okres) niedostępności </w:t>
      </w:r>
      <w:proofErr w:type="spellStart"/>
      <w:r w:rsidRPr="00EC7100">
        <w:rPr>
          <w:rFonts w:ascii="Times New Roman" w:hAnsi="Times New Roman" w:cs="Times New Roman"/>
          <w:color w:val="000000"/>
          <w:sz w:val="24"/>
          <w:szCs w:val="24"/>
        </w:rPr>
        <w:t>KSeF</w:t>
      </w:r>
      <w:proofErr w:type="spellEnd"/>
      <w:r w:rsidRPr="00EC7100">
        <w:rPr>
          <w:rFonts w:ascii="Times New Roman" w:hAnsi="Times New Roman" w:cs="Times New Roman"/>
          <w:color w:val="000000"/>
          <w:sz w:val="24"/>
          <w:szCs w:val="24"/>
        </w:rPr>
        <w:t xml:space="preserve">, awarii </w:t>
      </w:r>
      <w:proofErr w:type="spellStart"/>
      <w:r w:rsidRPr="00EC7100">
        <w:rPr>
          <w:rFonts w:ascii="Times New Roman" w:hAnsi="Times New Roman" w:cs="Times New Roman"/>
          <w:color w:val="000000"/>
          <w:sz w:val="24"/>
          <w:szCs w:val="24"/>
        </w:rPr>
        <w:t>KSeF</w:t>
      </w:r>
      <w:proofErr w:type="spellEnd"/>
      <w:r w:rsidRPr="00EC7100">
        <w:rPr>
          <w:rFonts w:ascii="Times New Roman" w:hAnsi="Times New Roman" w:cs="Times New Roman"/>
          <w:color w:val="000000"/>
          <w:sz w:val="24"/>
          <w:szCs w:val="24"/>
        </w:rPr>
        <w:t>. Okres ten zaokrągla                             się wzwyż do pełnego dnia kalendarzowego.</w:t>
      </w:r>
    </w:p>
    <w:p w14:paraId="62E59808" w14:textId="77777777" w:rsidR="00EC7100" w:rsidRPr="00EC7100" w:rsidRDefault="00EC7100" w:rsidP="00EC7100">
      <w:pPr>
        <w:pStyle w:val="Akapitzlist"/>
        <w:overflowPunct w:val="0"/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100">
        <w:rPr>
          <w:rFonts w:ascii="Times New Roman" w:hAnsi="Times New Roman" w:cs="Times New Roman"/>
          <w:color w:val="000000"/>
          <w:sz w:val="24"/>
          <w:szCs w:val="24"/>
        </w:rPr>
        <w:t>8)</w:t>
      </w:r>
      <w:r w:rsidRPr="00EC71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 przypadku, gdy ze względu na wystąpienie sytuacji, o których mowa w pkt 7 (niedostępność </w:t>
      </w:r>
      <w:proofErr w:type="spellStart"/>
      <w:r w:rsidRPr="00EC7100">
        <w:rPr>
          <w:rFonts w:ascii="Times New Roman" w:hAnsi="Times New Roman" w:cs="Times New Roman"/>
          <w:color w:val="000000"/>
          <w:sz w:val="24"/>
          <w:szCs w:val="24"/>
        </w:rPr>
        <w:t>KSeF</w:t>
      </w:r>
      <w:proofErr w:type="spellEnd"/>
      <w:r w:rsidRPr="00EC7100">
        <w:rPr>
          <w:rFonts w:ascii="Times New Roman" w:hAnsi="Times New Roman" w:cs="Times New Roman"/>
          <w:color w:val="000000"/>
          <w:sz w:val="24"/>
          <w:szCs w:val="24"/>
        </w:rPr>
        <w:t xml:space="preserve">, awaria </w:t>
      </w:r>
      <w:proofErr w:type="spellStart"/>
      <w:r w:rsidRPr="00EC7100">
        <w:rPr>
          <w:rFonts w:ascii="Times New Roman" w:hAnsi="Times New Roman" w:cs="Times New Roman"/>
          <w:color w:val="000000"/>
          <w:sz w:val="24"/>
          <w:szCs w:val="24"/>
        </w:rPr>
        <w:t>KSeF</w:t>
      </w:r>
      <w:proofErr w:type="spellEnd"/>
      <w:r w:rsidRPr="00EC7100">
        <w:rPr>
          <w:rFonts w:ascii="Times New Roman" w:hAnsi="Times New Roman" w:cs="Times New Roman"/>
          <w:color w:val="000000"/>
          <w:sz w:val="24"/>
          <w:szCs w:val="24"/>
        </w:rPr>
        <w:t xml:space="preserve">) Wykonawca nie będzie miał możliwości wystawienia i doręczenia faktury przy użyciu </w:t>
      </w:r>
      <w:proofErr w:type="spellStart"/>
      <w:r w:rsidRPr="00EC7100">
        <w:rPr>
          <w:rFonts w:ascii="Times New Roman" w:hAnsi="Times New Roman" w:cs="Times New Roman"/>
          <w:color w:val="000000"/>
          <w:sz w:val="24"/>
          <w:szCs w:val="24"/>
        </w:rPr>
        <w:t>KSeF</w:t>
      </w:r>
      <w:proofErr w:type="spellEnd"/>
      <w:r w:rsidRPr="00EC7100">
        <w:rPr>
          <w:rFonts w:ascii="Times New Roman" w:hAnsi="Times New Roman" w:cs="Times New Roman"/>
          <w:color w:val="000000"/>
          <w:sz w:val="24"/>
          <w:szCs w:val="24"/>
        </w:rPr>
        <w:t>, faktury będą wystawiane zgodnie z obowiązującymi przepisami regulującymi skutki wystąpienia takich sytuacji. W takim przypadku faktury (wizualizacje faktur) będą doręczane na adres poczty elektronicznej (e-mail): poczta@niedzwiada.pl Termin płatności w odniesieniu do takich faktur wynosi 30 dni liczony jest od dnia otrzymania faktury (wizualizacji faktury) przez Zamawiającego przy wykorzystaniu adresu poczty elektronicznej pod warunkiem, że faktura zawiera dane Zamawiającego, o których mowa w pkt 4. W przeciwnym wypadku termin płatności nie rozpoczyna się (nie zaczyna biec) do momentu dokonania przez Wykonawcę korekty wystawionej faktury, która to korekta będzie uwzględniać dane Zamawiającego wskazane w pkt 4.</w:t>
      </w:r>
    </w:p>
    <w:p w14:paraId="5949874C" w14:textId="77777777" w:rsidR="00EC7100" w:rsidRPr="00F075A9" w:rsidRDefault="00EC7100" w:rsidP="00EC7100">
      <w:pPr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16FC9A" w14:textId="77777777" w:rsidR="00F2684D" w:rsidRPr="003B3158" w:rsidRDefault="00F2684D" w:rsidP="00C917B7">
      <w:pPr>
        <w:pStyle w:val="Akapitzlist"/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="00C935CA"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Rozliczenie Wykonawcy</w:t>
      </w:r>
    </w:p>
    <w:p w14:paraId="18E59057" w14:textId="77777777" w:rsidR="00C917B7" w:rsidRPr="003B3158" w:rsidRDefault="00C917B7" w:rsidP="00C917B7">
      <w:pPr>
        <w:pStyle w:val="Akapitzlist"/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DF1EC4" w14:textId="77777777" w:rsidR="00F2684D" w:rsidRDefault="00F2684D" w:rsidP="00F075A9">
      <w:pPr>
        <w:pStyle w:val="Standard"/>
        <w:numPr>
          <w:ilvl w:val="0"/>
          <w:numId w:val="8"/>
        </w:numPr>
        <w:spacing w:line="276" w:lineRule="auto"/>
        <w:ind w:left="426" w:hanging="426"/>
        <w:jc w:val="both"/>
        <w:rPr>
          <w:rFonts w:cs="Times New Roman"/>
        </w:rPr>
      </w:pPr>
      <w:r w:rsidRPr="003B3158">
        <w:rPr>
          <w:rFonts w:cs="Times New Roman"/>
        </w:rPr>
        <w:t>Rozliczenie nastąpi po wykonaniu zadania i podpisaniu końcowego protokołu odbioru.</w:t>
      </w:r>
    </w:p>
    <w:p w14:paraId="3FAC11C8" w14:textId="77777777" w:rsidR="00F2684D" w:rsidRPr="003B3158" w:rsidRDefault="00F2684D" w:rsidP="00F075A9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cs="Times New Roman"/>
        </w:rPr>
      </w:pPr>
      <w:r w:rsidRPr="003B3158">
        <w:rPr>
          <w:rFonts w:cs="Times New Roman"/>
        </w:rPr>
        <w:t>Podstawą do wystawienia faktury  będzie:</w:t>
      </w:r>
    </w:p>
    <w:p w14:paraId="4732F18F" w14:textId="77777777" w:rsidR="00F075A9" w:rsidRDefault="00F2684D" w:rsidP="00F075A9">
      <w:pPr>
        <w:pStyle w:val="Standard"/>
        <w:numPr>
          <w:ilvl w:val="0"/>
          <w:numId w:val="25"/>
        </w:numPr>
        <w:spacing w:line="276" w:lineRule="auto"/>
        <w:ind w:left="851" w:hanging="425"/>
        <w:jc w:val="both"/>
        <w:rPr>
          <w:rFonts w:cs="Times New Roman"/>
        </w:rPr>
      </w:pPr>
      <w:r w:rsidRPr="003B3158">
        <w:rPr>
          <w:rFonts w:cs="Times New Roman"/>
        </w:rPr>
        <w:t>pisemne zawiadomienie Zamawiającego przez Wykonawcę o zakończeniu realizacji prac i zgłoszeniu do odbioru przedmiotu zamówienia</w:t>
      </w:r>
      <w:r w:rsidR="00F075A9">
        <w:rPr>
          <w:rFonts w:cs="Times New Roman"/>
        </w:rPr>
        <w:t>;</w:t>
      </w:r>
    </w:p>
    <w:p w14:paraId="0869D4DE" w14:textId="77777777" w:rsidR="00F075A9" w:rsidRDefault="00F2684D" w:rsidP="00F075A9">
      <w:pPr>
        <w:pStyle w:val="Standard"/>
        <w:numPr>
          <w:ilvl w:val="0"/>
          <w:numId w:val="25"/>
        </w:numPr>
        <w:spacing w:line="276" w:lineRule="auto"/>
        <w:ind w:left="851" w:hanging="425"/>
        <w:jc w:val="both"/>
        <w:rPr>
          <w:rFonts w:cs="Times New Roman"/>
        </w:rPr>
      </w:pPr>
      <w:r w:rsidRPr="00F075A9">
        <w:rPr>
          <w:rFonts w:cs="Times New Roman"/>
        </w:rPr>
        <w:t xml:space="preserve">zestawienie rzeczowo-finansowe wykonanych robót potwierdzone przez </w:t>
      </w:r>
      <w:r w:rsidR="00434E67" w:rsidRPr="00F075A9">
        <w:rPr>
          <w:rFonts w:cs="Times New Roman"/>
        </w:rPr>
        <w:t>osobę wskazaną przez Wykonawcę</w:t>
      </w:r>
      <w:r w:rsidR="00F075A9">
        <w:rPr>
          <w:rFonts w:cs="Times New Roman"/>
        </w:rPr>
        <w:t>;</w:t>
      </w:r>
    </w:p>
    <w:p w14:paraId="5F17FAEC" w14:textId="77777777" w:rsidR="00F075A9" w:rsidRDefault="00F2684D" w:rsidP="00F075A9">
      <w:pPr>
        <w:pStyle w:val="Standard"/>
        <w:numPr>
          <w:ilvl w:val="0"/>
          <w:numId w:val="25"/>
        </w:numPr>
        <w:spacing w:line="276" w:lineRule="auto"/>
        <w:ind w:left="851" w:hanging="425"/>
        <w:jc w:val="both"/>
        <w:rPr>
          <w:rFonts w:cs="Times New Roman"/>
        </w:rPr>
      </w:pPr>
      <w:r w:rsidRPr="00F075A9">
        <w:rPr>
          <w:rFonts w:cs="Times New Roman"/>
        </w:rPr>
        <w:t>protokoły spisane prze</w:t>
      </w:r>
      <w:r w:rsidR="009322D4" w:rsidRPr="00F075A9">
        <w:rPr>
          <w:rFonts w:cs="Times New Roman"/>
        </w:rPr>
        <w:t xml:space="preserve">z </w:t>
      </w:r>
      <w:r w:rsidRPr="00F075A9">
        <w:rPr>
          <w:rFonts w:cs="Times New Roman"/>
        </w:rPr>
        <w:t xml:space="preserve"> właścicieli budynków oraz Wykonawcę - po zakończeniu prac na danej posesji, potwierdzające i</w:t>
      </w:r>
      <w:r w:rsidR="00C917B7" w:rsidRPr="00F075A9">
        <w:rPr>
          <w:rFonts w:cs="Times New Roman"/>
        </w:rPr>
        <w:t xml:space="preserve">lość rozebranych odpadów </w:t>
      </w:r>
      <w:r w:rsidRPr="00F075A9">
        <w:rPr>
          <w:rFonts w:cs="Times New Roman"/>
        </w:rPr>
        <w:t>zawierając</w:t>
      </w:r>
      <w:r w:rsidR="00C917B7" w:rsidRPr="00F075A9">
        <w:rPr>
          <w:rFonts w:cs="Times New Roman"/>
        </w:rPr>
        <w:t>ych</w:t>
      </w:r>
      <w:r w:rsidRPr="00F075A9">
        <w:rPr>
          <w:rFonts w:cs="Times New Roman"/>
        </w:rPr>
        <w:t xml:space="preserve"> azbest</w:t>
      </w:r>
      <w:r w:rsidR="00F075A9">
        <w:rPr>
          <w:rFonts w:cs="Times New Roman"/>
        </w:rPr>
        <w:t>;</w:t>
      </w:r>
    </w:p>
    <w:p w14:paraId="36022B5E" w14:textId="77777777" w:rsidR="00F075A9" w:rsidRDefault="00F2684D" w:rsidP="00F075A9">
      <w:pPr>
        <w:pStyle w:val="Standard"/>
        <w:numPr>
          <w:ilvl w:val="0"/>
          <w:numId w:val="25"/>
        </w:numPr>
        <w:spacing w:line="276" w:lineRule="auto"/>
        <w:ind w:left="851" w:hanging="425"/>
        <w:jc w:val="both"/>
        <w:rPr>
          <w:rFonts w:cs="Times New Roman"/>
        </w:rPr>
      </w:pPr>
      <w:r w:rsidRPr="00F075A9">
        <w:rPr>
          <w:rFonts w:cs="Times New Roman"/>
        </w:rPr>
        <w:t>karty oddania odpadu na składowisko określające iloś</w:t>
      </w:r>
      <w:r w:rsidR="009322D4" w:rsidRPr="00F075A9">
        <w:rPr>
          <w:rFonts w:cs="Times New Roman"/>
        </w:rPr>
        <w:t>ć przekazanych odpadów</w:t>
      </w:r>
      <w:r w:rsidR="00F075A9">
        <w:rPr>
          <w:rFonts w:cs="Times New Roman"/>
        </w:rPr>
        <w:t>;</w:t>
      </w:r>
    </w:p>
    <w:p w14:paraId="0C4683C0" w14:textId="77777777" w:rsidR="00F2684D" w:rsidRPr="00F075A9" w:rsidRDefault="00F2684D" w:rsidP="00F075A9">
      <w:pPr>
        <w:pStyle w:val="Standard"/>
        <w:numPr>
          <w:ilvl w:val="0"/>
          <w:numId w:val="25"/>
        </w:numPr>
        <w:spacing w:line="276" w:lineRule="auto"/>
        <w:ind w:left="851" w:hanging="425"/>
        <w:jc w:val="both"/>
        <w:rPr>
          <w:rFonts w:cs="Times New Roman"/>
        </w:rPr>
      </w:pPr>
      <w:r w:rsidRPr="00F075A9">
        <w:rPr>
          <w:rFonts w:cs="Times New Roman"/>
        </w:rPr>
        <w:t xml:space="preserve">końcowy protokół odbioru robót </w:t>
      </w:r>
      <w:r w:rsidR="00AB594C" w:rsidRPr="00F075A9">
        <w:rPr>
          <w:rFonts w:cs="Times New Roman"/>
        </w:rPr>
        <w:t xml:space="preserve">zatwierdzony i </w:t>
      </w:r>
      <w:r w:rsidRPr="00F075A9">
        <w:rPr>
          <w:rFonts w:cs="Times New Roman"/>
        </w:rPr>
        <w:t>podpisany przez członków komisji biorącej udział w odbiorze i Wykonawcę.</w:t>
      </w:r>
    </w:p>
    <w:p w14:paraId="083924FC" w14:textId="77777777" w:rsidR="00F2684D" w:rsidRPr="003B3158" w:rsidRDefault="00F2684D" w:rsidP="00F075A9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cs="Times New Roman"/>
        </w:rPr>
      </w:pPr>
      <w:r w:rsidRPr="003B3158">
        <w:rPr>
          <w:rFonts w:cs="Times New Roman"/>
        </w:rPr>
        <w:t xml:space="preserve">Zamawiający dokona zapłaty faktury przelewem na konto Wykonawcy wskazane </w:t>
      </w:r>
      <w:r w:rsidR="00C917B7" w:rsidRPr="003B3158">
        <w:rPr>
          <w:rFonts w:cs="Times New Roman"/>
        </w:rPr>
        <w:br/>
      </w:r>
      <w:r w:rsidRPr="003B3158">
        <w:rPr>
          <w:rFonts w:cs="Times New Roman"/>
        </w:rPr>
        <w:t xml:space="preserve">na fakturze, w terminie </w:t>
      </w:r>
      <w:r w:rsidR="00301591">
        <w:rPr>
          <w:rFonts w:cs="Times New Roman"/>
        </w:rPr>
        <w:t xml:space="preserve">do </w:t>
      </w:r>
      <w:r w:rsidR="00434E67" w:rsidRPr="00301591">
        <w:rPr>
          <w:rFonts w:cs="Times New Roman"/>
        </w:rPr>
        <w:t>30</w:t>
      </w:r>
      <w:r w:rsidRPr="00301591">
        <w:rPr>
          <w:rFonts w:cs="Times New Roman"/>
          <w:color w:val="FF3333"/>
        </w:rPr>
        <w:t xml:space="preserve"> </w:t>
      </w:r>
      <w:r w:rsidRPr="00301591">
        <w:rPr>
          <w:rFonts w:cs="Times New Roman"/>
        </w:rPr>
        <w:t>dni</w:t>
      </w:r>
      <w:r w:rsidRPr="003B3158">
        <w:rPr>
          <w:rFonts w:cs="Times New Roman"/>
        </w:rPr>
        <w:t xml:space="preserve"> licząc od daty  doręczenia.</w:t>
      </w:r>
    </w:p>
    <w:p w14:paraId="134C8EEC" w14:textId="77777777" w:rsidR="00C917B7" w:rsidRPr="003B3158" w:rsidRDefault="00C917B7" w:rsidP="00C917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13B020" w14:textId="77777777" w:rsidR="0011137D" w:rsidRPr="003B3158" w:rsidRDefault="00C917B7" w:rsidP="00C917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11137D"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C935CA" w:rsidRPr="003B31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935CA"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 i odstąpienie od umowy</w:t>
      </w:r>
    </w:p>
    <w:p w14:paraId="3D58A4E6" w14:textId="77777777" w:rsidR="0011137D" w:rsidRPr="003B3158" w:rsidRDefault="0011137D" w:rsidP="00C917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BAED57" w14:textId="77777777" w:rsidR="0011137D" w:rsidRPr="003B3158" w:rsidRDefault="0011137D" w:rsidP="00C917B7">
      <w:pPr>
        <w:pStyle w:val="Textbody"/>
        <w:spacing w:after="0" w:line="276" w:lineRule="auto"/>
        <w:jc w:val="both"/>
        <w:rPr>
          <w:rFonts w:cs="Times New Roman"/>
        </w:rPr>
      </w:pPr>
      <w:r w:rsidRPr="003B3158">
        <w:rPr>
          <w:rFonts w:cs="Times New Roman"/>
        </w:rPr>
        <w:t xml:space="preserve">Strony ustalają zgodnie odpowiedzialność za niewykonanie lub nienależyte wykonanie zobowiązań umownych przez zapłatę kar umownych w następujących wypadkach </w:t>
      </w:r>
      <w:r w:rsidR="00301591">
        <w:rPr>
          <w:rFonts w:cs="Times New Roman"/>
        </w:rPr>
        <w:t xml:space="preserve">                            </w:t>
      </w:r>
      <w:r w:rsidRPr="003B3158">
        <w:rPr>
          <w:rFonts w:cs="Times New Roman"/>
        </w:rPr>
        <w:t>i wysokościach:</w:t>
      </w:r>
    </w:p>
    <w:p w14:paraId="7A2FD7A7" w14:textId="77777777" w:rsidR="0011137D" w:rsidRPr="003B3158" w:rsidRDefault="0011137D" w:rsidP="00F075A9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Fonts w:cs="Times New Roman"/>
        </w:rPr>
      </w:pPr>
      <w:r w:rsidRPr="003B3158">
        <w:rPr>
          <w:rFonts w:cs="Times New Roman"/>
        </w:rPr>
        <w:t>Wykonawca zapłaci Zamawiającemu kary umowne</w:t>
      </w:r>
      <w:r w:rsidR="00313F7B" w:rsidRPr="003B3158">
        <w:rPr>
          <w:rFonts w:cs="Times New Roman"/>
        </w:rPr>
        <w:t>:</w:t>
      </w:r>
    </w:p>
    <w:p w14:paraId="18711296" w14:textId="77777777" w:rsidR="0011137D" w:rsidRPr="003B3158" w:rsidRDefault="0011137D" w:rsidP="008874BF">
      <w:pPr>
        <w:pStyle w:val="Standard"/>
        <w:numPr>
          <w:ilvl w:val="1"/>
          <w:numId w:val="9"/>
        </w:numPr>
        <w:spacing w:line="276" w:lineRule="auto"/>
        <w:ind w:left="851" w:hanging="425"/>
        <w:jc w:val="both"/>
        <w:rPr>
          <w:rFonts w:cs="Times New Roman"/>
        </w:rPr>
      </w:pPr>
      <w:r w:rsidRPr="003B3158">
        <w:rPr>
          <w:rFonts w:cs="Times New Roman"/>
        </w:rPr>
        <w:t>za zwłokę w wykonaniu przedmiotu umowy</w:t>
      </w:r>
      <w:r w:rsidR="00434E67" w:rsidRPr="003B3158">
        <w:rPr>
          <w:rFonts w:cs="Times New Roman"/>
        </w:rPr>
        <w:t xml:space="preserve"> i każdego terminu cząstkowego podczas realizacji </w:t>
      </w:r>
      <w:r w:rsidR="005C50A1" w:rsidRPr="003B3158">
        <w:rPr>
          <w:rFonts w:cs="Times New Roman"/>
        </w:rPr>
        <w:t>pojedynczych zleceń</w:t>
      </w:r>
      <w:r w:rsidRPr="003B3158">
        <w:rPr>
          <w:rFonts w:cs="Times New Roman"/>
        </w:rPr>
        <w:t xml:space="preserve"> w wysokości </w:t>
      </w:r>
      <w:r w:rsidR="005C50A1" w:rsidRPr="003B3158">
        <w:rPr>
          <w:rFonts w:cs="Times New Roman"/>
        </w:rPr>
        <w:t>2</w:t>
      </w:r>
      <w:r w:rsidRPr="003B3158">
        <w:rPr>
          <w:rFonts w:cs="Times New Roman"/>
        </w:rPr>
        <w:t>00,00 zł wynagrodzenia za każdy dzień zwłoki.</w:t>
      </w:r>
    </w:p>
    <w:p w14:paraId="44E2D424" w14:textId="77777777" w:rsidR="005C50A1" w:rsidRPr="003B3158" w:rsidRDefault="005C50A1" w:rsidP="008874BF">
      <w:pPr>
        <w:pStyle w:val="Standard"/>
        <w:numPr>
          <w:ilvl w:val="1"/>
          <w:numId w:val="9"/>
        </w:numPr>
        <w:spacing w:line="276" w:lineRule="auto"/>
        <w:ind w:left="851" w:hanging="425"/>
        <w:jc w:val="both"/>
        <w:rPr>
          <w:rFonts w:cs="Times New Roman"/>
        </w:rPr>
      </w:pPr>
      <w:r w:rsidRPr="003B3158">
        <w:rPr>
          <w:rFonts w:cs="Times New Roman"/>
        </w:rPr>
        <w:t xml:space="preserve">za każdy przypadek naruszenia </w:t>
      </w:r>
      <w:r w:rsidR="009C77BD" w:rsidRPr="003B3158">
        <w:rPr>
          <w:rFonts w:cs="Times New Roman"/>
        </w:rPr>
        <w:t>obowiązków</w:t>
      </w:r>
      <w:r w:rsidRPr="003B3158">
        <w:rPr>
          <w:rFonts w:cs="Times New Roman"/>
        </w:rPr>
        <w:t xml:space="preserve"> </w:t>
      </w:r>
      <w:r w:rsidR="009C77BD" w:rsidRPr="003B3158">
        <w:rPr>
          <w:rFonts w:cs="Times New Roman"/>
        </w:rPr>
        <w:t>pracowniczych</w:t>
      </w:r>
      <w:r w:rsidRPr="003B3158">
        <w:rPr>
          <w:rFonts w:cs="Times New Roman"/>
        </w:rPr>
        <w:t xml:space="preserve"> to jest</w:t>
      </w:r>
      <w:r w:rsidR="00313F7B" w:rsidRPr="003B3158">
        <w:rPr>
          <w:rFonts w:cs="Times New Roman"/>
        </w:rPr>
        <w:t xml:space="preserve"> wykonywanie usługi osobami niezgłoszonymi i nie</w:t>
      </w:r>
      <w:r w:rsidRPr="003B3158">
        <w:rPr>
          <w:rFonts w:cs="Times New Roman"/>
        </w:rPr>
        <w:t xml:space="preserve">pozostającymi w stosunku pracy </w:t>
      </w:r>
      <w:r w:rsidR="00301591">
        <w:rPr>
          <w:rFonts w:cs="Times New Roman"/>
        </w:rPr>
        <w:t xml:space="preserve">                             </w:t>
      </w:r>
      <w:r w:rsidRPr="003B3158">
        <w:rPr>
          <w:rFonts w:cs="Times New Roman"/>
        </w:rPr>
        <w:t xml:space="preserve">z Wykonawca lub podwykonawcą za każdy przypadek </w:t>
      </w:r>
      <w:r w:rsidR="009C77BD" w:rsidRPr="003B3158">
        <w:rPr>
          <w:rFonts w:cs="Times New Roman"/>
        </w:rPr>
        <w:t xml:space="preserve">zostanie naliczona </w:t>
      </w:r>
      <w:r w:rsidRPr="003B3158">
        <w:rPr>
          <w:rFonts w:cs="Times New Roman"/>
        </w:rPr>
        <w:t xml:space="preserve">kara </w:t>
      </w:r>
      <w:r w:rsidR="009C77BD" w:rsidRPr="003B3158">
        <w:rPr>
          <w:rFonts w:cs="Times New Roman"/>
        </w:rPr>
        <w:t>umowna</w:t>
      </w:r>
      <w:r w:rsidRPr="003B3158">
        <w:rPr>
          <w:rFonts w:cs="Times New Roman"/>
        </w:rPr>
        <w:t xml:space="preserve"> w wysokości 4000,00 zł </w:t>
      </w:r>
    </w:p>
    <w:p w14:paraId="4CF14623" w14:textId="77777777" w:rsidR="0011137D" w:rsidRPr="003B3158" w:rsidRDefault="0011137D" w:rsidP="008874BF">
      <w:pPr>
        <w:pStyle w:val="Standard"/>
        <w:numPr>
          <w:ilvl w:val="1"/>
          <w:numId w:val="9"/>
        </w:numPr>
        <w:spacing w:line="276" w:lineRule="auto"/>
        <w:ind w:left="851" w:hanging="425"/>
        <w:jc w:val="both"/>
        <w:rPr>
          <w:rFonts w:cs="Times New Roman"/>
        </w:rPr>
      </w:pPr>
      <w:r w:rsidRPr="003B3158">
        <w:rPr>
          <w:rFonts w:cs="Times New Roman"/>
        </w:rPr>
        <w:t>z tytułu odstąpienia od realizacji umowy z przyczyn niezależnych od Zamawiającego w wysokości 10 000,00zł.</w:t>
      </w:r>
    </w:p>
    <w:p w14:paraId="5F1C9D7B" w14:textId="77777777" w:rsidR="0011137D" w:rsidRPr="003B3158" w:rsidRDefault="0011137D" w:rsidP="008874BF">
      <w:pPr>
        <w:pStyle w:val="Standard"/>
        <w:numPr>
          <w:ilvl w:val="1"/>
          <w:numId w:val="9"/>
        </w:numPr>
        <w:spacing w:line="276" w:lineRule="auto"/>
        <w:ind w:left="851" w:hanging="425"/>
        <w:jc w:val="both"/>
        <w:rPr>
          <w:rFonts w:cs="Times New Roman"/>
        </w:rPr>
      </w:pPr>
      <w:r w:rsidRPr="003B3158">
        <w:rPr>
          <w:rFonts w:cs="Times New Roman"/>
        </w:rPr>
        <w:t>Zamawiający zastrzega sobie prawo żądania odszkodowania uzupełniającego</w:t>
      </w:r>
      <w:r w:rsidR="00313F7B" w:rsidRPr="003B3158">
        <w:rPr>
          <w:rFonts w:cs="Times New Roman"/>
        </w:rPr>
        <w:t>,</w:t>
      </w:r>
      <w:r w:rsidRPr="003B3158">
        <w:rPr>
          <w:rFonts w:cs="Times New Roman"/>
        </w:rPr>
        <w:t xml:space="preserve"> jeżeli kary umowne nie pokryją szkody.</w:t>
      </w:r>
    </w:p>
    <w:p w14:paraId="67D25FAF" w14:textId="77777777" w:rsidR="0011137D" w:rsidRPr="003B3158" w:rsidRDefault="0011137D" w:rsidP="00F075A9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Fonts w:cs="Times New Roman"/>
        </w:rPr>
      </w:pPr>
      <w:r w:rsidRPr="003B3158">
        <w:rPr>
          <w:rFonts w:cs="Times New Roman"/>
        </w:rPr>
        <w:t>Zamawiający zapłaci Wykonawcy kar</w:t>
      </w:r>
      <w:r w:rsidR="00313F7B" w:rsidRPr="003B3158">
        <w:rPr>
          <w:rFonts w:cs="Times New Roman"/>
        </w:rPr>
        <w:t>ę</w:t>
      </w:r>
      <w:r w:rsidRPr="003B3158">
        <w:rPr>
          <w:rFonts w:cs="Times New Roman"/>
        </w:rPr>
        <w:t xml:space="preserve"> umown</w:t>
      </w:r>
      <w:r w:rsidR="00313F7B" w:rsidRPr="003B3158">
        <w:rPr>
          <w:rFonts w:cs="Times New Roman"/>
        </w:rPr>
        <w:t xml:space="preserve">ą </w:t>
      </w:r>
      <w:r w:rsidRPr="003B3158">
        <w:rPr>
          <w:rFonts w:cs="Times New Roman"/>
        </w:rPr>
        <w:t>za odstąpienie od umowy z przyczyn niezależnych od Wykonawcy w wysokości 10 000,00</w:t>
      </w:r>
      <w:r w:rsidR="00313F7B" w:rsidRPr="003B3158">
        <w:rPr>
          <w:rFonts w:cs="Times New Roman"/>
        </w:rPr>
        <w:t xml:space="preserve"> </w:t>
      </w:r>
      <w:r w:rsidRPr="003B3158">
        <w:rPr>
          <w:rFonts w:cs="Times New Roman"/>
        </w:rPr>
        <w:t>zł .</w:t>
      </w:r>
    </w:p>
    <w:p w14:paraId="0CAD9AEA" w14:textId="77777777" w:rsidR="0011137D" w:rsidRPr="003B3158" w:rsidRDefault="009C77BD" w:rsidP="00F075A9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Fonts w:cs="Times New Roman"/>
        </w:rPr>
      </w:pPr>
      <w:r w:rsidRPr="003B3158">
        <w:rPr>
          <w:rFonts w:eastAsia="Times New Roman" w:cs="Times New Roman"/>
          <w:lang w:eastAsia="pl-PL"/>
        </w:rPr>
        <w:t xml:space="preserve">Maksymalna kara umowna w trakcie realizacji umowy nie może  przekroczyć </w:t>
      </w:r>
      <w:r w:rsidR="00F075A9">
        <w:rPr>
          <w:rFonts w:eastAsia="Times New Roman" w:cs="Times New Roman"/>
          <w:lang w:eastAsia="pl-PL"/>
        </w:rPr>
        <w:t>3</w:t>
      </w:r>
      <w:r w:rsidRPr="003B3158">
        <w:rPr>
          <w:rFonts w:eastAsia="Times New Roman" w:cs="Times New Roman"/>
          <w:lang w:eastAsia="pl-PL"/>
        </w:rPr>
        <w:t>0 000,00 zł</w:t>
      </w:r>
      <w:r w:rsidR="0011137D" w:rsidRPr="003B3158">
        <w:rPr>
          <w:rFonts w:cs="Times New Roman"/>
        </w:rPr>
        <w:t>.</w:t>
      </w:r>
    </w:p>
    <w:p w14:paraId="7B1CAA6B" w14:textId="77777777" w:rsidR="0011137D" w:rsidRPr="003B3158" w:rsidRDefault="0011137D" w:rsidP="0011137D">
      <w:pPr>
        <w:pStyle w:val="Standard"/>
        <w:jc w:val="center"/>
        <w:rPr>
          <w:rFonts w:eastAsia="Times New Roman" w:cs="Times New Roman"/>
          <w:b/>
          <w:lang w:eastAsia="pl-PL"/>
        </w:rPr>
      </w:pPr>
      <w:r w:rsidRPr="003B3158">
        <w:rPr>
          <w:rFonts w:eastAsia="Times New Roman" w:cs="Times New Roman"/>
          <w:b/>
          <w:lang w:eastAsia="pl-PL"/>
        </w:rPr>
        <w:t>§ 8</w:t>
      </w:r>
      <w:r w:rsidR="00C935CA" w:rsidRPr="003B3158">
        <w:rPr>
          <w:rFonts w:eastAsia="Times New Roman" w:cs="Times New Roman"/>
          <w:b/>
          <w:lang w:eastAsia="pl-PL"/>
        </w:rPr>
        <w:br/>
        <w:t>Osoby upoważnione</w:t>
      </w:r>
    </w:p>
    <w:p w14:paraId="15C2B98B" w14:textId="77777777" w:rsidR="00634879" w:rsidRPr="003B3158" w:rsidRDefault="00634879" w:rsidP="00313F7B">
      <w:pPr>
        <w:pStyle w:val="Standard"/>
        <w:ind w:left="426" w:hanging="426"/>
        <w:jc w:val="center"/>
        <w:rPr>
          <w:rFonts w:eastAsia="Times New Roman" w:cs="Times New Roman"/>
          <w:b/>
          <w:lang w:eastAsia="pl-PL"/>
        </w:rPr>
      </w:pPr>
    </w:p>
    <w:p w14:paraId="6A54C7E9" w14:textId="77777777" w:rsidR="00792F05" w:rsidRPr="005276FA" w:rsidRDefault="00C935CA" w:rsidP="00F075A9">
      <w:pPr>
        <w:pStyle w:val="Standard"/>
        <w:numPr>
          <w:ilvl w:val="0"/>
          <w:numId w:val="11"/>
        </w:numPr>
        <w:ind w:left="426" w:hanging="426"/>
        <w:rPr>
          <w:rFonts w:eastAsia="Times New Roman" w:cs="Times New Roman"/>
          <w:b/>
          <w:lang w:eastAsia="pl-PL"/>
        </w:rPr>
      </w:pPr>
      <w:r w:rsidRPr="005276FA">
        <w:rPr>
          <w:rFonts w:eastAsia="Times New Roman" w:cs="Times New Roman"/>
          <w:lang w:eastAsia="pl-PL"/>
        </w:rPr>
        <w:t>Osobą wskazaną do kontaktów w sprawie realizacji przedmiotu umowy ze strony</w:t>
      </w:r>
      <w:r w:rsidRPr="005276FA">
        <w:rPr>
          <w:rFonts w:eastAsia="Times New Roman" w:cs="Times New Roman"/>
          <w:lang w:eastAsia="pl-PL"/>
        </w:rPr>
        <w:br/>
        <w:t>Zamawiająceg</w:t>
      </w:r>
      <w:r w:rsidR="00634879" w:rsidRPr="005276FA">
        <w:rPr>
          <w:rFonts w:eastAsia="Times New Roman" w:cs="Times New Roman"/>
          <w:lang w:eastAsia="pl-PL"/>
        </w:rPr>
        <w:t>o jest</w:t>
      </w:r>
      <w:r w:rsidR="005276FA" w:rsidRPr="005276FA">
        <w:rPr>
          <w:rFonts w:eastAsia="Times New Roman" w:cs="Times New Roman"/>
          <w:lang w:eastAsia="pl-PL"/>
        </w:rPr>
        <w:t xml:space="preserve">  </w:t>
      </w:r>
      <w:r w:rsidR="00634879" w:rsidRPr="005276FA">
        <w:rPr>
          <w:rFonts w:eastAsia="Times New Roman" w:cs="Times New Roman"/>
          <w:lang w:eastAsia="pl-PL"/>
        </w:rPr>
        <w:t>Pan</w:t>
      </w:r>
      <w:r w:rsidR="00301591" w:rsidRPr="005276FA">
        <w:rPr>
          <w:rFonts w:eastAsia="Times New Roman" w:cs="Times New Roman"/>
          <w:lang w:eastAsia="pl-PL"/>
        </w:rPr>
        <w:t>i</w:t>
      </w:r>
      <w:r w:rsidR="00634879" w:rsidRPr="005276FA">
        <w:rPr>
          <w:rFonts w:eastAsia="Times New Roman" w:cs="Times New Roman"/>
          <w:lang w:eastAsia="pl-PL"/>
        </w:rPr>
        <w:t xml:space="preserve"> </w:t>
      </w:r>
      <w:r w:rsidR="00884842" w:rsidRPr="00884842">
        <w:rPr>
          <w:rFonts w:eastAsia="Times New Roman" w:cs="Times New Roman"/>
          <w:lang w:eastAsia="pl-PL"/>
        </w:rPr>
        <w:t xml:space="preserve">Anna Jaszcz </w:t>
      </w:r>
      <w:r w:rsidRPr="005276FA">
        <w:rPr>
          <w:rFonts w:eastAsia="Times New Roman" w:cs="Times New Roman"/>
          <w:lang w:eastAsia="pl-PL"/>
        </w:rPr>
        <w:t>,</w:t>
      </w:r>
      <w:r w:rsidR="00634879" w:rsidRPr="005276FA">
        <w:rPr>
          <w:rFonts w:eastAsia="Times New Roman" w:cs="Times New Roman"/>
          <w:lang w:eastAsia="pl-PL"/>
        </w:rPr>
        <w:t xml:space="preserve"> </w:t>
      </w:r>
      <w:r w:rsidR="00884842">
        <w:rPr>
          <w:rFonts w:eastAsia="Times New Roman" w:cs="Times New Roman"/>
          <w:lang w:eastAsia="pl-PL"/>
        </w:rPr>
        <w:t xml:space="preserve">nr </w:t>
      </w:r>
      <w:r w:rsidR="00634879" w:rsidRPr="005276FA">
        <w:rPr>
          <w:rFonts w:eastAsia="Times New Roman" w:cs="Times New Roman"/>
          <w:lang w:eastAsia="pl-PL"/>
        </w:rPr>
        <w:t xml:space="preserve">tel. </w:t>
      </w:r>
      <w:r w:rsidR="00884842" w:rsidRPr="00884842">
        <w:rPr>
          <w:rFonts w:eastAsia="Times New Roman" w:cs="Times New Roman"/>
          <w:lang w:eastAsia="pl-PL"/>
        </w:rPr>
        <w:t>81 465 35 99</w:t>
      </w:r>
      <w:r w:rsidR="00884842">
        <w:rPr>
          <w:rFonts w:eastAsia="Times New Roman" w:cs="Times New Roman"/>
          <w:lang w:eastAsia="pl-PL"/>
        </w:rPr>
        <w:t xml:space="preserve"> adres poczty elektronicznej: </w:t>
      </w:r>
      <w:r w:rsidR="00884842" w:rsidRPr="00884842">
        <w:rPr>
          <w:rFonts w:eastAsia="Times New Roman" w:cs="Times New Roman"/>
          <w:lang w:eastAsia="pl-PL"/>
        </w:rPr>
        <w:t>ajaszcz@niedzwiada.pl</w:t>
      </w:r>
    </w:p>
    <w:p w14:paraId="51861B3F" w14:textId="77777777" w:rsidR="00313F7B" w:rsidRPr="00884842" w:rsidRDefault="00C935CA" w:rsidP="00F075A9">
      <w:pPr>
        <w:pStyle w:val="Standard"/>
        <w:numPr>
          <w:ilvl w:val="0"/>
          <w:numId w:val="11"/>
        </w:numPr>
        <w:ind w:left="426" w:hanging="426"/>
        <w:rPr>
          <w:rFonts w:eastAsia="Times New Roman" w:cs="Times New Roman"/>
          <w:lang w:eastAsia="pl-PL"/>
        </w:rPr>
      </w:pPr>
      <w:r w:rsidRPr="00884842">
        <w:rPr>
          <w:rFonts w:eastAsia="Times New Roman" w:cs="Times New Roman"/>
          <w:lang w:eastAsia="pl-PL"/>
        </w:rPr>
        <w:t>Osobą wskazaną do kontaktów w sprawie realizacji przedmiotu umowy ze strony</w:t>
      </w:r>
      <w:r w:rsidRPr="00884842">
        <w:rPr>
          <w:rFonts w:eastAsia="Times New Roman" w:cs="Times New Roman"/>
          <w:lang w:eastAsia="pl-PL"/>
        </w:rPr>
        <w:br/>
        <w:t>Wykonawcy jest</w:t>
      </w:r>
      <w:r w:rsidR="005276FA" w:rsidRPr="00884842">
        <w:rPr>
          <w:rFonts w:eastAsia="Times New Roman" w:cs="Times New Roman"/>
          <w:lang w:eastAsia="pl-PL"/>
        </w:rPr>
        <w:t xml:space="preserve"> </w:t>
      </w:r>
      <w:r w:rsidR="00F075A9">
        <w:rPr>
          <w:rFonts w:eastAsia="Times New Roman" w:cs="Times New Roman"/>
          <w:lang w:eastAsia="pl-PL"/>
        </w:rPr>
        <w:t>…………..</w:t>
      </w:r>
      <w:r w:rsidR="009811B4" w:rsidRPr="00884842">
        <w:rPr>
          <w:rFonts w:eastAsia="Times New Roman" w:cs="Times New Roman"/>
          <w:lang w:eastAsia="pl-PL"/>
        </w:rPr>
        <w:t xml:space="preserve"> adres poczty elektronicznej:  </w:t>
      </w:r>
      <w:hyperlink r:id="rId8" w:history="1">
        <w:r w:rsidR="00F075A9">
          <w:rPr>
            <w:rStyle w:val="Hipercze"/>
            <w:rFonts w:eastAsia="Times New Roman" w:cs="Times New Roman"/>
            <w:color w:val="000000" w:themeColor="text1"/>
            <w:u w:val="none"/>
            <w:lang w:eastAsia="pl-PL"/>
          </w:rPr>
          <w:t>…………</w:t>
        </w:r>
      </w:hyperlink>
      <w:r w:rsidR="00884842">
        <w:rPr>
          <w:rFonts w:eastAsia="Times New Roman" w:cs="Times New Roman"/>
          <w:lang w:eastAsia="pl-PL"/>
        </w:rPr>
        <w:t xml:space="preserve">, </w:t>
      </w:r>
      <w:r w:rsidR="009811B4" w:rsidRPr="00884842">
        <w:rPr>
          <w:rFonts w:eastAsia="Times New Roman" w:cs="Times New Roman"/>
          <w:lang w:eastAsia="pl-PL"/>
        </w:rPr>
        <w:t>nr</w:t>
      </w:r>
      <w:r w:rsidR="00884842">
        <w:rPr>
          <w:rFonts w:eastAsia="Times New Roman" w:cs="Times New Roman"/>
          <w:lang w:eastAsia="pl-PL"/>
        </w:rPr>
        <w:t xml:space="preserve"> </w:t>
      </w:r>
      <w:r w:rsidR="009811B4" w:rsidRPr="00884842">
        <w:rPr>
          <w:rFonts w:eastAsia="Times New Roman" w:cs="Times New Roman"/>
          <w:lang w:eastAsia="pl-PL"/>
        </w:rPr>
        <w:t xml:space="preserve"> tel. </w:t>
      </w:r>
      <w:r w:rsidR="00F075A9">
        <w:rPr>
          <w:rFonts w:eastAsia="Times New Roman" w:cs="Times New Roman"/>
          <w:lang w:eastAsia="pl-PL"/>
        </w:rPr>
        <w:t>……………..</w:t>
      </w:r>
      <w:r w:rsidR="009811B4" w:rsidRPr="00884842">
        <w:rPr>
          <w:rFonts w:eastAsia="Times New Roman" w:cs="Times New Roman"/>
          <w:lang w:eastAsia="pl-PL"/>
        </w:rPr>
        <w:t>.</w:t>
      </w:r>
    </w:p>
    <w:p w14:paraId="20D0256B" w14:textId="77777777" w:rsidR="0002130D" w:rsidRPr="003B3158" w:rsidRDefault="00C935CA" w:rsidP="00F075A9">
      <w:pPr>
        <w:pStyle w:val="Standard"/>
        <w:numPr>
          <w:ilvl w:val="0"/>
          <w:numId w:val="11"/>
        </w:numPr>
        <w:ind w:left="426" w:hanging="426"/>
        <w:rPr>
          <w:rFonts w:eastAsia="Times New Roman" w:cs="Times New Roman"/>
          <w:b/>
          <w:lang w:eastAsia="pl-PL"/>
        </w:rPr>
      </w:pPr>
      <w:r w:rsidRPr="003B3158">
        <w:rPr>
          <w:rFonts w:eastAsia="Times New Roman" w:cs="Times New Roman"/>
          <w:lang w:eastAsia="pl-PL"/>
        </w:rPr>
        <w:t>Zmiany osób, o których mowa w ust. 1 i 2 można dokonywać na podstawie pisemnego</w:t>
      </w:r>
      <w:r w:rsidR="00634879" w:rsidRPr="003B3158">
        <w:rPr>
          <w:rFonts w:eastAsia="Times New Roman" w:cs="Times New Roman"/>
          <w:lang w:eastAsia="pl-PL"/>
        </w:rPr>
        <w:t xml:space="preserve"> </w:t>
      </w:r>
      <w:r w:rsidR="00B40B43" w:rsidRPr="003B3158">
        <w:rPr>
          <w:rFonts w:eastAsia="Times New Roman" w:cs="Times New Roman"/>
          <w:lang w:eastAsia="pl-PL"/>
        </w:rPr>
        <w:t>powiadomienia.</w:t>
      </w:r>
      <w:r w:rsidRPr="003B3158">
        <w:rPr>
          <w:rFonts w:eastAsia="Times New Roman" w:cs="Times New Roman"/>
          <w:lang w:eastAsia="pl-PL"/>
        </w:rPr>
        <w:br/>
      </w:r>
      <w:r w:rsidR="00634879" w:rsidRPr="003B3158">
        <w:rPr>
          <w:rFonts w:eastAsia="Times New Roman" w:cs="Times New Roman"/>
          <w:b/>
          <w:lang w:eastAsia="pl-PL"/>
        </w:rPr>
        <w:t xml:space="preserve">                                                  </w:t>
      </w:r>
      <w:r w:rsidR="000E0D98" w:rsidRPr="003B3158">
        <w:rPr>
          <w:rFonts w:eastAsia="Times New Roman" w:cs="Times New Roman"/>
          <w:b/>
          <w:lang w:eastAsia="pl-PL"/>
        </w:rPr>
        <w:t xml:space="preserve">               </w:t>
      </w:r>
    </w:p>
    <w:p w14:paraId="6C383211" w14:textId="77777777" w:rsidR="00471CAB" w:rsidRPr="003B3158" w:rsidRDefault="00C935CA" w:rsidP="00313F7B">
      <w:pPr>
        <w:pStyle w:val="Standard"/>
        <w:spacing w:line="276" w:lineRule="auto"/>
        <w:ind w:left="-709"/>
        <w:jc w:val="center"/>
        <w:rPr>
          <w:rFonts w:eastAsia="Times New Roman" w:cs="Times New Roman"/>
          <w:b/>
          <w:lang w:eastAsia="pl-PL"/>
        </w:rPr>
      </w:pPr>
      <w:r w:rsidRPr="003B3158">
        <w:rPr>
          <w:rFonts w:eastAsia="Times New Roman" w:cs="Times New Roman"/>
          <w:b/>
          <w:lang w:eastAsia="pl-PL"/>
        </w:rPr>
        <w:t>§ 9</w:t>
      </w:r>
    </w:p>
    <w:p w14:paraId="42E598DB" w14:textId="77777777" w:rsidR="00634879" w:rsidRPr="003B3158" w:rsidRDefault="00C935CA" w:rsidP="00313F7B">
      <w:pPr>
        <w:pStyle w:val="Standard"/>
        <w:spacing w:line="276" w:lineRule="auto"/>
        <w:ind w:left="-709"/>
        <w:jc w:val="center"/>
        <w:rPr>
          <w:rFonts w:eastAsia="Times New Roman" w:cs="Times New Roman"/>
          <w:b/>
          <w:lang w:eastAsia="pl-PL"/>
        </w:rPr>
      </w:pPr>
      <w:r w:rsidRPr="003B3158">
        <w:rPr>
          <w:rFonts w:eastAsia="Times New Roman" w:cs="Times New Roman"/>
          <w:b/>
          <w:lang w:eastAsia="pl-PL"/>
        </w:rPr>
        <w:t>Zmiana umowy</w:t>
      </w:r>
    </w:p>
    <w:p w14:paraId="7D25EBF0" w14:textId="77777777" w:rsidR="00634879" w:rsidRPr="003B3158" w:rsidRDefault="00634879" w:rsidP="00313F7B">
      <w:pPr>
        <w:pStyle w:val="Standard"/>
        <w:tabs>
          <w:tab w:val="left" w:pos="1080"/>
        </w:tabs>
        <w:spacing w:line="276" w:lineRule="auto"/>
        <w:rPr>
          <w:rFonts w:eastAsia="Times New Roman" w:cs="Times New Roman"/>
          <w:b/>
          <w:lang w:eastAsia="pl-PL"/>
        </w:rPr>
      </w:pPr>
    </w:p>
    <w:p w14:paraId="32D942FC" w14:textId="77777777" w:rsidR="00634879" w:rsidRDefault="00634879" w:rsidP="00F075A9">
      <w:pPr>
        <w:pStyle w:val="Standard"/>
        <w:numPr>
          <w:ilvl w:val="0"/>
          <w:numId w:val="20"/>
        </w:numPr>
        <w:tabs>
          <w:tab w:val="left" w:pos="1080"/>
        </w:tabs>
        <w:spacing w:line="276" w:lineRule="auto"/>
        <w:ind w:left="426" w:hanging="426"/>
        <w:jc w:val="both"/>
        <w:rPr>
          <w:rFonts w:cs="Times New Roman"/>
          <w:color w:val="000000"/>
        </w:rPr>
      </w:pPr>
      <w:r w:rsidRPr="003B3158">
        <w:rPr>
          <w:rFonts w:cs="Times New Roman"/>
          <w:color w:val="000000"/>
        </w:rPr>
        <w:t>Zmiana postanowień zawartej umowy może nastąpić za zgodą obu stron w formie sporządzonego na piśmie aneksu, który stanowić będzie integralną część umowy.</w:t>
      </w:r>
    </w:p>
    <w:p w14:paraId="53EB8D7F" w14:textId="77777777" w:rsidR="00F118E5" w:rsidRPr="00F118E5" w:rsidRDefault="00F118E5" w:rsidP="00F075A9">
      <w:pPr>
        <w:pStyle w:val="Standard"/>
        <w:numPr>
          <w:ilvl w:val="0"/>
          <w:numId w:val="20"/>
        </w:numPr>
        <w:tabs>
          <w:tab w:val="left" w:pos="1080"/>
        </w:tabs>
        <w:spacing w:line="276" w:lineRule="auto"/>
        <w:ind w:left="426" w:hanging="426"/>
        <w:jc w:val="both"/>
        <w:rPr>
          <w:rFonts w:cs="Times New Roman"/>
          <w:color w:val="000000"/>
        </w:rPr>
      </w:pPr>
      <w:r w:rsidRPr="00F118E5">
        <w:rPr>
          <w:rFonts w:cs="Times New Roman"/>
        </w:rPr>
        <w:t xml:space="preserve">Zamawiający dopuszcza zmianę postanowień umowy spowodowanych zmianami organizacyjnymi, Zmiana terminu przewidzianego na zakończenie usług, tj.: </w:t>
      </w:r>
    </w:p>
    <w:p w14:paraId="0EA013B6" w14:textId="25982A5F" w:rsidR="00F118E5" w:rsidRPr="00F118E5" w:rsidRDefault="00F118E5" w:rsidP="008874BF">
      <w:pPr>
        <w:pStyle w:val="Default"/>
        <w:numPr>
          <w:ilvl w:val="0"/>
          <w:numId w:val="26"/>
        </w:numPr>
        <w:spacing w:after="40"/>
        <w:ind w:left="851" w:hanging="425"/>
        <w:jc w:val="both"/>
        <w:rPr>
          <w:rFonts w:ascii="Times New Roman" w:hAnsi="Times New Roman" w:cs="Times New Roman"/>
        </w:rPr>
      </w:pPr>
      <w:r w:rsidRPr="00F118E5">
        <w:rPr>
          <w:rFonts w:ascii="Times New Roman" w:hAnsi="Times New Roman" w:cs="Times New Roman"/>
        </w:rPr>
        <w:t xml:space="preserve">działania siły wyższej (np. klęski żywiołowe, strajki generalne, lub lokalne, epidemie oraz inne uwarunkowania niezależne od Wykonawcy), mającej bezpośredni wpływ na terminowość wykonania usługi; </w:t>
      </w:r>
    </w:p>
    <w:p w14:paraId="2E20E70A" w14:textId="653A975E" w:rsidR="00F118E5" w:rsidRPr="00F118E5" w:rsidRDefault="00F118E5" w:rsidP="008874BF">
      <w:pPr>
        <w:pStyle w:val="Default"/>
        <w:numPr>
          <w:ilvl w:val="0"/>
          <w:numId w:val="26"/>
        </w:numPr>
        <w:spacing w:after="40"/>
        <w:ind w:left="851" w:hanging="425"/>
        <w:jc w:val="both"/>
        <w:rPr>
          <w:rFonts w:ascii="Times New Roman" w:hAnsi="Times New Roman" w:cs="Times New Roman"/>
        </w:rPr>
      </w:pPr>
      <w:r w:rsidRPr="00F118E5">
        <w:rPr>
          <w:rFonts w:ascii="Times New Roman" w:hAnsi="Times New Roman" w:cs="Times New Roman"/>
        </w:rPr>
        <w:t xml:space="preserve">przestojów i opóźnień zawinionych przez Zamawiającego; </w:t>
      </w:r>
    </w:p>
    <w:p w14:paraId="3F4C2DC5" w14:textId="220D9D3D" w:rsidR="00F118E5" w:rsidRPr="00F118E5" w:rsidRDefault="00F118E5" w:rsidP="008874BF">
      <w:pPr>
        <w:pStyle w:val="Default"/>
        <w:numPr>
          <w:ilvl w:val="0"/>
          <w:numId w:val="26"/>
        </w:numPr>
        <w:spacing w:after="40"/>
        <w:ind w:left="851" w:hanging="425"/>
        <w:jc w:val="both"/>
        <w:rPr>
          <w:rFonts w:ascii="Times New Roman" w:hAnsi="Times New Roman" w:cs="Times New Roman"/>
        </w:rPr>
      </w:pPr>
      <w:r w:rsidRPr="00F118E5">
        <w:rPr>
          <w:rFonts w:ascii="Times New Roman" w:hAnsi="Times New Roman" w:cs="Times New Roman"/>
        </w:rPr>
        <w:t xml:space="preserve">wystąpienia okoliczności, których strony umowy nie były w stanie przewidzieć, pomimo zachowania należytej staranności; </w:t>
      </w:r>
    </w:p>
    <w:p w14:paraId="4865FBAD" w14:textId="4918D2C3" w:rsidR="00F118E5" w:rsidRPr="008874BF" w:rsidRDefault="00F118E5" w:rsidP="008874BF">
      <w:pPr>
        <w:pStyle w:val="Default"/>
        <w:numPr>
          <w:ilvl w:val="0"/>
          <w:numId w:val="26"/>
        </w:numPr>
        <w:ind w:left="851" w:hanging="425"/>
        <w:jc w:val="both"/>
        <w:rPr>
          <w:rFonts w:ascii="Times New Roman" w:hAnsi="Times New Roman" w:cs="Times New Roman"/>
        </w:rPr>
      </w:pPr>
      <w:r w:rsidRPr="00F118E5">
        <w:rPr>
          <w:rFonts w:ascii="Times New Roman" w:hAnsi="Times New Roman" w:cs="Times New Roman"/>
        </w:rPr>
        <w:t xml:space="preserve">Wydłużenie terminu wykonywania usługi powstałe z winy mieszkańców, wywołane późniejszym i nie sukcesywnym zgłaszaniem wykonania usługi lub nie </w:t>
      </w:r>
      <w:r w:rsidRPr="00F118E5">
        <w:rPr>
          <w:rFonts w:ascii="Times New Roman" w:hAnsi="Times New Roman" w:cs="Times New Roman"/>
        </w:rPr>
        <w:lastRenderedPageBreak/>
        <w:t xml:space="preserve">udostępnianiem </w:t>
      </w:r>
      <w:r w:rsidRPr="008874BF">
        <w:rPr>
          <w:rFonts w:ascii="Times New Roman" w:hAnsi="Times New Roman" w:cs="Times New Roman"/>
        </w:rPr>
        <w:t xml:space="preserve">nieruchomości lub przerwaniem wykonana usługi z uwagi na warunki atmosferyczne uniemożliwiające wykonanie usługi. </w:t>
      </w:r>
    </w:p>
    <w:p w14:paraId="0B750460" w14:textId="77777777" w:rsidR="00F118E5" w:rsidRPr="003B3158" w:rsidRDefault="00F118E5" w:rsidP="00F118E5">
      <w:pPr>
        <w:pStyle w:val="Standard"/>
        <w:tabs>
          <w:tab w:val="left" w:pos="1080"/>
        </w:tabs>
        <w:spacing w:line="276" w:lineRule="auto"/>
        <w:ind w:left="426"/>
        <w:jc w:val="both"/>
        <w:rPr>
          <w:rFonts w:cs="Times New Roman"/>
          <w:color w:val="000000"/>
        </w:rPr>
      </w:pPr>
    </w:p>
    <w:p w14:paraId="23359943" w14:textId="77777777" w:rsidR="001B4EBE" w:rsidRPr="003B3158" w:rsidRDefault="001B4EBE" w:rsidP="00211EED">
      <w:pPr>
        <w:pStyle w:val="Standard"/>
        <w:spacing w:line="276" w:lineRule="auto"/>
        <w:jc w:val="center"/>
        <w:rPr>
          <w:rFonts w:eastAsia="Times New Roman" w:cs="Times New Roman"/>
          <w:b/>
          <w:lang w:eastAsia="pl-PL"/>
        </w:rPr>
      </w:pPr>
      <w:r w:rsidRPr="003B3158">
        <w:rPr>
          <w:rFonts w:eastAsia="Times New Roman" w:cs="Times New Roman"/>
          <w:b/>
          <w:lang w:eastAsia="pl-PL"/>
        </w:rPr>
        <w:t>§ 10</w:t>
      </w:r>
    </w:p>
    <w:p w14:paraId="5A4576A1" w14:textId="77777777" w:rsidR="00634879" w:rsidRPr="003B3158" w:rsidRDefault="00C935CA" w:rsidP="00211EED">
      <w:pPr>
        <w:pStyle w:val="Standard"/>
        <w:spacing w:line="276" w:lineRule="auto"/>
        <w:jc w:val="center"/>
        <w:rPr>
          <w:rFonts w:eastAsia="Times New Roman" w:cs="Times New Roman"/>
          <w:b/>
          <w:lang w:eastAsia="pl-PL"/>
        </w:rPr>
      </w:pPr>
      <w:r w:rsidRPr="003B3158">
        <w:rPr>
          <w:rFonts w:eastAsia="Times New Roman" w:cs="Times New Roman"/>
          <w:b/>
          <w:lang w:eastAsia="pl-PL"/>
        </w:rPr>
        <w:t>Rozstrzyganie sporów</w:t>
      </w:r>
    </w:p>
    <w:p w14:paraId="35E4EFC8" w14:textId="77777777" w:rsidR="001B4EBE" w:rsidRPr="003B3158" w:rsidRDefault="001B4EBE" w:rsidP="001B4EBE">
      <w:pPr>
        <w:pStyle w:val="Standard"/>
        <w:spacing w:line="276" w:lineRule="auto"/>
        <w:ind w:left="426"/>
        <w:rPr>
          <w:rFonts w:eastAsia="Times New Roman" w:cs="Times New Roman"/>
          <w:b/>
          <w:lang w:eastAsia="pl-PL"/>
        </w:rPr>
      </w:pPr>
    </w:p>
    <w:p w14:paraId="2ACF97B6" w14:textId="77777777" w:rsidR="00634879" w:rsidRPr="003B3158" w:rsidRDefault="00634879" w:rsidP="00F075A9">
      <w:pPr>
        <w:pStyle w:val="Standard"/>
        <w:numPr>
          <w:ilvl w:val="0"/>
          <w:numId w:val="21"/>
        </w:numPr>
        <w:spacing w:line="276" w:lineRule="auto"/>
        <w:ind w:left="435" w:hanging="435"/>
        <w:rPr>
          <w:rFonts w:eastAsia="Times New Roman" w:cs="Times New Roman"/>
          <w:b/>
          <w:lang w:eastAsia="pl-PL"/>
        </w:rPr>
      </w:pPr>
      <w:r w:rsidRPr="003B3158">
        <w:rPr>
          <w:rFonts w:cs="Times New Roman"/>
        </w:rPr>
        <w:t xml:space="preserve">W sprawach nieuregulowanych niniejszą umową maja zastosowanie przepisy Kodeksu </w:t>
      </w:r>
      <w:r w:rsidR="00792F05" w:rsidRPr="003B3158">
        <w:rPr>
          <w:rFonts w:cs="Times New Roman"/>
        </w:rPr>
        <w:t xml:space="preserve"> </w:t>
      </w:r>
      <w:r w:rsidR="00F075A9">
        <w:rPr>
          <w:rFonts w:cs="Times New Roman"/>
        </w:rPr>
        <w:t>c</w:t>
      </w:r>
      <w:r w:rsidRPr="003B3158">
        <w:rPr>
          <w:rFonts w:cs="Times New Roman"/>
        </w:rPr>
        <w:t>ywilnego.</w:t>
      </w:r>
    </w:p>
    <w:p w14:paraId="78FBE29A" w14:textId="77777777" w:rsidR="00634879" w:rsidRPr="003B3158" w:rsidRDefault="00634879" w:rsidP="00F075A9">
      <w:pPr>
        <w:pStyle w:val="Standard"/>
        <w:numPr>
          <w:ilvl w:val="0"/>
          <w:numId w:val="21"/>
        </w:numPr>
        <w:spacing w:line="276" w:lineRule="auto"/>
        <w:ind w:left="435" w:hanging="435"/>
        <w:rPr>
          <w:rFonts w:eastAsia="Times New Roman" w:cs="Times New Roman"/>
          <w:b/>
          <w:lang w:eastAsia="pl-PL"/>
        </w:rPr>
      </w:pPr>
      <w:r w:rsidRPr="003B3158">
        <w:rPr>
          <w:rFonts w:cs="Times New Roman"/>
        </w:rPr>
        <w:t xml:space="preserve">Ewentualne spory wynikłe na tle stosowania niniejszej umowy będą rozstrzygane  przez </w:t>
      </w:r>
      <w:r w:rsidR="003B1F1B" w:rsidRPr="003B3158">
        <w:rPr>
          <w:rFonts w:cs="Times New Roman"/>
        </w:rPr>
        <w:t xml:space="preserve">  </w:t>
      </w:r>
      <w:r w:rsidR="00792F05" w:rsidRPr="003B3158">
        <w:rPr>
          <w:rFonts w:cs="Times New Roman"/>
        </w:rPr>
        <w:t xml:space="preserve">rzeczowo  </w:t>
      </w:r>
      <w:r w:rsidRPr="003B3158">
        <w:rPr>
          <w:rFonts w:cs="Times New Roman"/>
        </w:rPr>
        <w:t xml:space="preserve">właściwy </w:t>
      </w:r>
      <w:r w:rsidR="006A3213">
        <w:rPr>
          <w:rFonts w:cs="Times New Roman"/>
        </w:rPr>
        <w:t>dla miejsca wykonania umowy</w:t>
      </w:r>
      <w:r w:rsidRPr="003B3158">
        <w:rPr>
          <w:rFonts w:cs="Times New Roman"/>
        </w:rPr>
        <w:t>.</w:t>
      </w:r>
    </w:p>
    <w:p w14:paraId="723124B4" w14:textId="77777777" w:rsidR="001B4EBE" w:rsidRPr="003B3158" w:rsidRDefault="00C935CA" w:rsidP="001B4EBE">
      <w:pPr>
        <w:pStyle w:val="Standard"/>
        <w:spacing w:line="276" w:lineRule="auto"/>
        <w:jc w:val="center"/>
        <w:rPr>
          <w:rFonts w:eastAsia="Times New Roman" w:cs="Times New Roman"/>
          <w:b/>
          <w:lang w:eastAsia="pl-PL"/>
        </w:rPr>
      </w:pPr>
      <w:r w:rsidRPr="003B3158">
        <w:rPr>
          <w:rFonts w:eastAsia="Times New Roman" w:cs="Times New Roman"/>
          <w:lang w:eastAsia="pl-PL"/>
        </w:rPr>
        <w:br/>
      </w:r>
      <w:r w:rsidR="003044F0" w:rsidRPr="003B3158">
        <w:rPr>
          <w:rFonts w:eastAsia="Times New Roman" w:cs="Times New Roman"/>
          <w:b/>
          <w:lang w:eastAsia="pl-PL"/>
        </w:rPr>
        <w:t>§ 11</w:t>
      </w:r>
      <w:r w:rsidR="00B51DCB" w:rsidRPr="003B3158">
        <w:rPr>
          <w:rFonts w:eastAsia="Times New Roman" w:cs="Times New Roman"/>
          <w:b/>
          <w:lang w:eastAsia="pl-PL"/>
        </w:rPr>
        <w:br/>
        <w:t>Dane osobowe</w:t>
      </w:r>
      <w:r w:rsidRPr="003B3158">
        <w:rPr>
          <w:rFonts w:eastAsia="Times New Roman" w:cs="Times New Roman"/>
          <w:b/>
          <w:lang w:eastAsia="pl-PL"/>
        </w:rPr>
        <w:br/>
      </w:r>
      <w:r w:rsidR="003B1F1B" w:rsidRPr="003B3158">
        <w:rPr>
          <w:rFonts w:eastAsia="Times New Roman" w:cs="Times New Roman"/>
          <w:b/>
          <w:lang w:eastAsia="pl-PL"/>
        </w:rPr>
        <w:t xml:space="preserve">  </w:t>
      </w:r>
      <w:r w:rsidRPr="003B3158">
        <w:rPr>
          <w:rFonts w:eastAsia="Times New Roman" w:cs="Times New Roman"/>
          <w:b/>
          <w:lang w:eastAsia="pl-PL"/>
        </w:rPr>
        <w:t>klauzula informacyjna</w:t>
      </w:r>
    </w:p>
    <w:p w14:paraId="625A09D8" w14:textId="77777777" w:rsidR="00B51DCB" w:rsidRPr="003B3158" w:rsidRDefault="00D42E19" w:rsidP="001B4EBE">
      <w:pPr>
        <w:pStyle w:val="Standard"/>
        <w:spacing w:line="276" w:lineRule="auto"/>
        <w:jc w:val="center"/>
        <w:rPr>
          <w:rFonts w:eastAsia="Times New Roman" w:cs="Times New Roman"/>
          <w:b/>
          <w:color w:val="FF0000"/>
          <w:lang w:eastAsia="pl-PL"/>
        </w:rPr>
      </w:pPr>
      <w:r w:rsidRPr="003B3158">
        <w:rPr>
          <w:rFonts w:eastAsia="Times New Roman" w:cs="Times New Roman"/>
          <w:b/>
          <w:lang w:eastAsia="pl-PL"/>
        </w:rPr>
        <w:t xml:space="preserve"> </w:t>
      </w:r>
      <w:bookmarkStart w:id="4" w:name="page1"/>
      <w:bookmarkEnd w:id="4"/>
    </w:p>
    <w:p w14:paraId="3338986F" w14:textId="77777777" w:rsidR="002C7243" w:rsidRPr="003B3158" w:rsidRDefault="002C7243" w:rsidP="00F075A9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1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 przekaże Wykonawcy listę z adresami do odbioru </w:t>
      </w:r>
      <w:r w:rsidR="001B4EBE" w:rsidRPr="003B31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odpadów 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zh-CN"/>
        </w:rPr>
        <w:t>azbestowych Wykonawc</w:t>
      </w:r>
      <w:r w:rsidR="00470F85" w:rsidRPr="003B3158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="001B4EBE" w:rsidRPr="003B31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pomocą poczty 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zh-CN"/>
        </w:rPr>
        <w:t>e-mail.</w:t>
      </w:r>
    </w:p>
    <w:p w14:paraId="1D3CA28F" w14:textId="77777777" w:rsidR="002C7243" w:rsidRPr="003B3158" w:rsidRDefault="002C7243" w:rsidP="00F075A9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1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zobowiązany jest poinformować mieszkańców o zamiarze odbioru </w:t>
      </w:r>
      <w:r w:rsidR="001B4EBE" w:rsidRPr="003B31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odpadów azbestowych </w:t>
      </w:r>
      <w:r w:rsidR="0043499D" w:rsidRPr="006A3213">
        <w:rPr>
          <w:rFonts w:ascii="Times New Roman" w:eastAsia="Times New Roman" w:hAnsi="Times New Roman" w:cs="Times New Roman"/>
          <w:sz w:val="24"/>
          <w:szCs w:val="24"/>
          <w:lang w:eastAsia="zh-CN"/>
        </w:rPr>
        <w:t>naj</w:t>
      </w:r>
      <w:r w:rsidRPr="006A3213">
        <w:rPr>
          <w:rFonts w:ascii="Times New Roman" w:eastAsia="Times New Roman" w:hAnsi="Times New Roman" w:cs="Times New Roman"/>
          <w:sz w:val="24"/>
          <w:szCs w:val="24"/>
          <w:lang w:eastAsia="zh-CN"/>
        </w:rPr>
        <w:t>później na dzień</w:t>
      </w:r>
      <w:r w:rsidRPr="003B31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przed zamierzonym terminem realizacji prac poprzez kontakt telefoniczny.</w:t>
      </w:r>
    </w:p>
    <w:p w14:paraId="3A34FF52" w14:textId="77777777" w:rsidR="009811B4" w:rsidRPr="005276FA" w:rsidRDefault="002C7243" w:rsidP="00F075A9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76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 udostępni Wykonawcy listę z numerami kontaktowymi do mieszkańców, którzy zakwalifikowali się do programu dofinansowania z Wojewódzkiego Funduszu Ochrony Środowiska i Gospodarki Wodnej w </w:t>
      </w:r>
      <w:r w:rsidR="006A3213" w:rsidRPr="005276FA">
        <w:rPr>
          <w:rFonts w:ascii="Times New Roman" w:eastAsia="Times New Roman" w:hAnsi="Times New Roman" w:cs="Times New Roman"/>
          <w:sz w:val="24"/>
          <w:szCs w:val="24"/>
          <w:lang w:eastAsia="zh-CN"/>
        </w:rPr>
        <w:t>Lublinie</w:t>
      </w:r>
      <w:r w:rsidRPr="005276F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E33CF8C" w14:textId="77777777" w:rsidR="002C7243" w:rsidRDefault="002C7243" w:rsidP="00F075A9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158">
        <w:rPr>
          <w:rFonts w:ascii="Times New Roman" w:eastAsia="Times New Roman" w:hAnsi="Times New Roman" w:cs="Times New Roman"/>
          <w:sz w:val="24"/>
          <w:szCs w:val="24"/>
          <w:lang w:eastAsia="zh-CN"/>
        </w:rPr>
        <w:t>Po wykonaniu przedmiotu zamówienia Wykonawca zobowiązany jest przekazać Zamawiającemu i mieszkańcom po 1 egzemplarzu karty przekazania odpadów dla każdego z mieszkańców oraz zbiorcze karty przekazania na składowisko odpadów zawierających azbest.</w:t>
      </w:r>
    </w:p>
    <w:p w14:paraId="44ADF0C5" w14:textId="77777777" w:rsidR="00470F85" w:rsidRPr="006A3213" w:rsidRDefault="00470F85" w:rsidP="00F075A9">
      <w:pPr>
        <w:numPr>
          <w:ilvl w:val="0"/>
          <w:numId w:val="17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3213">
        <w:rPr>
          <w:rFonts w:ascii="Times New Roman" w:eastAsia="Times New Roman" w:hAnsi="Times New Roman" w:cs="Times New Roman"/>
          <w:sz w:val="24"/>
          <w:szCs w:val="24"/>
          <w:lang w:eastAsia="zh-CN"/>
        </w:rPr>
        <w:t>Przekazanie danych osobowych</w:t>
      </w:r>
      <w:r w:rsidR="00EA4547" w:rsidRPr="006A32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3279C" w:rsidRPr="006A32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Wykonawcy </w:t>
      </w:r>
      <w:r w:rsidRPr="006A32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nastąpi </w:t>
      </w:r>
      <w:r w:rsidR="0003279C" w:rsidRPr="006A32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 zawarciu umowy </w:t>
      </w:r>
      <w:r w:rsidR="002D33E4" w:rsidRPr="006A321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03279C" w:rsidRPr="006A32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przetwarzaniu danych osobowych do których </w:t>
      </w:r>
      <w:r w:rsidR="0077084C" w:rsidRPr="006A3213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03279C" w:rsidRPr="006A32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ykonawca musi się stosować i być świadomy odpowiedzialności za ich naruszenie. </w:t>
      </w:r>
    </w:p>
    <w:p w14:paraId="5FFA9745" w14:textId="77777777" w:rsidR="00B51DCB" w:rsidRPr="003B3158" w:rsidRDefault="00B51DCB" w:rsidP="00313F7B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B8A2CE0" w14:textId="77777777" w:rsidR="00B51DCB" w:rsidRPr="003B3158" w:rsidRDefault="00B51DCB" w:rsidP="00313F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  <w:r w:rsidRPr="003B3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Postanowienia końcowe</w:t>
      </w:r>
    </w:p>
    <w:p w14:paraId="6EE85C0C" w14:textId="77777777" w:rsidR="00B51DCB" w:rsidRPr="003B3158" w:rsidRDefault="00B51DCB" w:rsidP="00313F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02DEC" w14:textId="77777777" w:rsidR="002035B7" w:rsidRPr="003B3158" w:rsidRDefault="002035B7" w:rsidP="00F075A9">
      <w:pPr>
        <w:pStyle w:val="Standard"/>
        <w:numPr>
          <w:ilvl w:val="0"/>
          <w:numId w:val="18"/>
        </w:numPr>
        <w:spacing w:line="276" w:lineRule="auto"/>
        <w:jc w:val="both"/>
        <w:rPr>
          <w:rFonts w:cs="Times New Roman"/>
          <w:color w:val="000000"/>
        </w:rPr>
      </w:pPr>
      <w:r w:rsidRPr="003B3158">
        <w:rPr>
          <w:rFonts w:cs="Times New Roman"/>
          <w:color w:val="000000"/>
        </w:rPr>
        <w:t>Integralną częścią umowy jest oferta wykonawcy</w:t>
      </w:r>
      <w:r w:rsidR="004F5F1D">
        <w:rPr>
          <w:rFonts w:cs="Times New Roman"/>
          <w:color w:val="000000"/>
        </w:rPr>
        <w:t>.</w:t>
      </w:r>
    </w:p>
    <w:p w14:paraId="648E906C" w14:textId="77777777" w:rsidR="00B51DCB" w:rsidRPr="003B3158" w:rsidRDefault="00B51DCB" w:rsidP="00F075A9">
      <w:pPr>
        <w:pStyle w:val="Standard"/>
        <w:numPr>
          <w:ilvl w:val="0"/>
          <w:numId w:val="18"/>
        </w:numPr>
        <w:spacing w:line="276" w:lineRule="auto"/>
        <w:jc w:val="both"/>
        <w:rPr>
          <w:rFonts w:cs="Times New Roman"/>
        </w:rPr>
      </w:pPr>
      <w:r w:rsidRPr="003B3158">
        <w:rPr>
          <w:rFonts w:cs="Times New Roman"/>
          <w:color w:val="000000"/>
        </w:rPr>
        <w:t>Umowę sporządzono w trzech jednobrzmiących egzemplarzach, jeden dla Wykonawcy</w:t>
      </w:r>
      <w:r w:rsidR="009811B4">
        <w:rPr>
          <w:rFonts w:cs="Times New Roman"/>
          <w:color w:val="000000"/>
        </w:rPr>
        <w:t xml:space="preserve">                   </w:t>
      </w:r>
      <w:r w:rsidRPr="003B3158">
        <w:rPr>
          <w:rFonts w:cs="Times New Roman"/>
          <w:color w:val="000000"/>
        </w:rPr>
        <w:t xml:space="preserve"> </w:t>
      </w:r>
      <w:r w:rsidRPr="003B3158">
        <w:rPr>
          <w:rFonts w:cs="Times New Roman"/>
        </w:rPr>
        <w:t>i dwa dla Zamawiającego.</w:t>
      </w:r>
    </w:p>
    <w:p w14:paraId="4C476955" w14:textId="77777777" w:rsidR="00B51DCB" w:rsidRPr="003B3158" w:rsidRDefault="00B51DCB" w:rsidP="00313F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0C382" w14:textId="77777777" w:rsidR="00B51DCB" w:rsidRPr="003B3158" w:rsidRDefault="00B51DCB" w:rsidP="00313F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94611" w14:textId="77777777" w:rsidR="00D4642D" w:rsidRPr="00F075A9" w:rsidRDefault="00B51DCB" w:rsidP="00313F7B">
      <w:pPr>
        <w:pStyle w:val="Stand1"/>
        <w:spacing w:line="276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F075A9">
        <w:rPr>
          <w:rFonts w:cs="Times New Roman"/>
          <w:b/>
          <w:szCs w:val="24"/>
        </w:rPr>
        <w:t>ZAMAWIAJĄCY:</w:t>
      </w:r>
      <w:r w:rsidRPr="00F075A9">
        <w:rPr>
          <w:rFonts w:cs="Times New Roman"/>
          <w:b/>
          <w:szCs w:val="24"/>
        </w:rPr>
        <w:tab/>
      </w:r>
      <w:r w:rsidRPr="00F075A9">
        <w:rPr>
          <w:rFonts w:cs="Times New Roman"/>
          <w:b/>
          <w:szCs w:val="24"/>
        </w:rPr>
        <w:tab/>
      </w:r>
      <w:r w:rsidRPr="00F075A9">
        <w:rPr>
          <w:rFonts w:cs="Times New Roman"/>
          <w:b/>
          <w:szCs w:val="24"/>
        </w:rPr>
        <w:tab/>
      </w:r>
      <w:r w:rsidRPr="00F075A9">
        <w:rPr>
          <w:rFonts w:cs="Times New Roman"/>
          <w:b/>
          <w:szCs w:val="24"/>
        </w:rPr>
        <w:tab/>
        <w:t xml:space="preserve">                                            W</w:t>
      </w:r>
      <w:r w:rsidR="00471CAB" w:rsidRPr="00F075A9">
        <w:rPr>
          <w:rFonts w:cs="Times New Roman"/>
          <w:b/>
          <w:szCs w:val="24"/>
        </w:rPr>
        <w:t>YKONAWCA:</w:t>
      </w:r>
      <w:bookmarkStart w:id="5" w:name="page2"/>
      <w:bookmarkStart w:id="6" w:name="page3"/>
      <w:bookmarkEnd w:id="5"/>
      <w:bookmarkEnd w:id="6"/>
    </w:p>
    <w:sectPr w:rsidR="00D4642D" w:rsidRPr="00F075A9" w:rsidSect="009811B4">
      <w:footerReference w:type="default" r:id="rId9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9CEC" w14:textId="77777777" w:rsidR="003C7213" w:rsidRDefault="003C7213" w:rsidP="00471CAB">
      <w:pPr>
        <w:spacing w:after="0" w:line="240" w:lineRule="auto"/>
      </w:pPr>
      <w:r>
        <w:separator/>
      </w:r>
    </w:p>
  </w:endnote>
  <w:endnote w:type="continuationSeparator" w:id="0">
    <w:p w14:paraId="5B1F5FCC" w14:textId="77777777" w:rsidR="003C7213" w:rsidRDefault="003C7213" w:rsidP="0047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65251"/>
      <w:docPartObj>
        <w:docPartGallery w:val="Page Numbers (Bottom of Page)"/>
        <w:docPartUnique/>
      </w:docPartObj>
    </w:sdtPr>
    <w:sdtContent>
      <w:p w14:paraId="5ADC25F0" w14:textId="77777777" w:rsidR="00981749" w:rsidRDefault="00981749">
        <w:pPr>
          <w:pStyle w:val="Stopka"/>
          <w:jc w:val="right"/>
        </w:pPr>
        <w:r w:rsidRPr="00981749">
          <w:rPr>
            <w:rFonts w:ascii="Times New Roman" w:hAnsi="Times New Roman" w:cs="Times New Roman"/>
            <w:sz w:val="16"/>
            <w:szCs w:val="16"/>
          </w:rPr>
          <w:t xml:space="preserve">Strona | </w:t>
        </w:r>
        <w:r w:rsidR="00B33953" w:rsidRPr="0098174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81749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B33953" w:rsidRPr="0098174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72CA5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="00B33953" w:rsidRPr="00981749">
          <w:rPr>
            <w:rFonts w:ascii="Times New Roman" w:hAnsi="Times New Roman" w:cs="Times New Roman"/>
            <w:sz w:val="16"/>
            <w:szCs w:val="16"/>
          </w:rPr>
          <w:fldChar w:fldCharType="end"/>
        </w:r>
        <w:r>
          <w:t xml:space="preserve"> </w:t>
        </w:r>
      </w:p>
    </w:sdtContent>
  </w:sdt>
  <w:p w14:paraId="4AA85DE6" w14:textId="77777777" w:rsidR="00981749" w:rsidRDefault="009817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97E3" w14:textId="77777777" w:rsidR="003C7213" w:rsidRDefault="003C7213" w:rsidP="00471CAB">
      <w:pPr>
        <w:spacing w:after="0" w:line="240" w:lineRule="auto"/>
      </w:pPr>
      <w:r>
        <w:separator/>
      </w:r>
    </w:p>
  </w:footnote>
  <w:footnote w:type="continuationSeparator" w:id="0">
    <w:p w14:paraId="697F8B53" w14:textId="77777777" w:rsidR="003C7213" w:rsidRDefault="003C7213" w:rsidP="00471CAB">
      <w:pPr>
        <w:spacing w:after="0" w:line="240" w:lineRule="auto"/>
      </w:pPr>
      <w:r>
        <w:continuationSeparator/>
      </w:r>
    </w:p>
  </w:footnote>
  <w:footnote w:id="1">
    <w:p w14:paraId="49B5892A" w14:textId="77777777" w:rsidR="000578C9" w:rsidRPr="00981F1E" w:rsidRDefault="000578C9" w:rsidP="000578C9">
      <w:pPr>
        <w:pStyle w:val="Tekstprzypisudolnego"/>
      </w:pPr>
      <w:r w:rsidRPr="00981F1E">
        <w:rPr>
          <w:rStyle w:val="Znakiprzypiswdolnych"/>
        </w:rPr>
        <w:footnoteRef/>
      </w:r>
      <w:r w:rsidRPr="00981F1E">
        <w:rPr>
          <w:rFonts w:eastAsia="Cambria"/>
          <w:sz w:val="18"/>
          <w:szCs w:val="18"/>
        </w:rPr>
        <w:t xml:space="preserve"> </w:t>
      </w:r>
      <w:r w:rsidRPr="00981F1E">
        <w:rPr>
          <w:sz w:val="18"/>
          <w:szCs w:val="18"/>
        </w:rPr>
        <w:t>Jeżeli przy zawarciu umowy działa osoba/-y pełniąca/-e funkcję organu (członka organu) lub prokurent spółki.</w:t>
      </w:r>
    </w:p>
  </w:footnote>
  <w:footnote w:id="2">
    <w:p w14:paraId="545BFCAE" w14:textId="77777777" w:rsidR="000578C9" w:rsidRPr="00981F1E" w:rsidRDefault="000578C9" w:rsidP="000578C9">
      <w:pPr>
        <w:pStyle w:val="Tekstprzypisudolnego"/>
      </w:pPr>
      <w:r w:rsidRPr="00981F1E">
        <w:rPr>
          <w:rStyle w:val="Znakiprzypiswdolnych"/>
        </w:rPr>
        <w:footnoteRef/>
      </w:r>
      <w:r w:rsidRPr="00981F1E">
        <w:rPr>
          <w:rFonts w:eastAsia="Cambria"/>
          <w:sz w:val="18"/>
          <w:szCs w:val="18"/>
        </w:rPr>
        <w:t xml:space="preserve"> </w:t>
      </w:r>
      <w:r w:rsidRPr="00981F1E">
        <w:rPr>
          <w:sz w:val="18"/>
          <w:szCs w:val="18"/>
        </w:rPr>
        <w:t>Jeżeli przy zawarciu umowy działa pełnomocnik spółki.</w:t>
      </w:r>
    </w:p>
  </w:footnote>
  <w:footnote w:id="3">
    <w:p w14:paraId="67F972AE" w14:textId="77777777" w:rsidR="000578C9" w:rsidRPr="00981F1E" w:rsidRDefault="000578C9" w:rsidP="000578C9">
      <w:pPr>
        <w:pStyle w:val="Tekstprzypisudolnego"/>
      </w:pPr>
      <w:r w:rsidRPr="00981F1E">
        <w:rPr>
          <w:rStyle w:val="Znakiprzypiswdolnych"/>
        </w:rPr>
        <w:footnoteRef/>
      </w:r>
      <w:r w:rsidRPr="00981F1E">
        <w:rPr>
          <w:rFonts w:eastAsia="Cambria"/>
          <w:sz w:val="18"/>
          <w:szCs w:val="18"/>
        </w:rPr>
        <w:t xml:space="preserve"> </w:t>
      </w:r>
      <w:r w:rsidRPr="00981F1E">
        <w:rPr>
          <w:sz w:val="18"/>
          <w:szCs w:val="18"/>
        </w:rPr>
        <w:t>Jeżeli przy zawarciu umowy działa pełnomocnik tej osoby.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vertAlign w:val="superscript"/>
      </w:rPr>
    </w:lvl>
  </w:abstractNum>
  <w:abstractNum w:abstractNumId="1" w15:restartNumberingAfterBreak="0">
    <w:nsid w:val="00E20FE5"/>
    <w:multiLevelType w:val="multilevel"/>
    <w:tmpl w:val="0415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Mang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854698"/>
    <w:multiLevelType w:val="hybridMultilevel"/>
    <w:tmpl w:val="22D24C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43D3C88"/>
    <w:multiLevelType w:val="hybridMultilevel"/>
    <w:tmpl w:val="701AF700"/>
    <w:lvl w:ilvl="0" w:tplc="5AFE3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15285"/>
    <w:multiLevelType w:val="hybridMultilevel"/>
    <w:tmpl w:val="30B03B60"/>
    <w:lvl w:ilvl="0" w:tplc="266C847E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862A4"/>
    <w:multiLevelType w:val="multilevel"/>
    <w:tmpl w:val="436C0E30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Mangal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CE53ADF"/>
    <w:multiLevelType w:val="multilevel"/>
    <w:tmpl w:val="0415001D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Mang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6F2677"/>
    <w:multiLevelType w:val="multilevel"/>
    <w:tmpl w:val="0415001D"/>
    <w:numStyleLink w:val="Styl1"/>
  </w:abstractNum>
  <w:abstractNum w:abstractNumId="8" w15:restartNumberingAfterBreak="0">
    <w:nsid w:val="26C768EA"/>
    <w:multiLevelType w:val="multilevel"/>
    <w:tmpl w:val="388EF982"/>
    <w:styleLink w:val="WW8Num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7EA6F24"/>
    <w:multiLevelType w:val="multilevel"/>
    <w:tmpl w:val="21D8D098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265BAC"/>
    <w:multiLevelType w:val="multilevel"/>
    <w:tmpl w:val="34449586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89F7C10"/>
    <w:multiLevelType w:val="multilevel"/>
    <w:tmpl w:val="87F42748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A2E2650"/>
    <w:multiLevelType w:val="hybridMultilevel"/>
    <w:tmpl w:val="0DBC45CE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3BD21470"/>
    <w:multiLevelType w:val="multilevel"/>
    <w:tmpl w:val="92041934"/>
    <w:styleLink w:val="WW8Num4"/>
    <w:lvl w:ilvl="0">
      <w:numFmt w:val="bullet"/>
      <w:lvlText w:val=""/>
      <w:lvlJc w:val="left"/>
      <w:pPr>
        <w:ind w:left="150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C1521DD"/>
    <w:multiLevelType w:val="multilevel"/>
    <w:tmpl w:val="87F4274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77F1D59"/>
    <w:multiLevelType w:val="multilevel"/>
    <w:tmpl w:val="451A7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B361738"/>
    <w:multiLevelType w:val="hybridMultilevel"/>
    <w:tmpl w:val="F5322BDE"/>
    <w:lvl w:ilvl="0" w:tplc="5002CAE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248AC"/>
    <w:multiLevelType w:val="multilevel"/>
    <w:tmpl w:val="D062B898"/>
    <w:lvl w:ilvl="0">
      <w:start w:val="1"/>
      <w:numFmt w:val="decimal"/>
      <w:lvlText w:val="%1."/>
      <w:lvlJc w:val="left"/>
      <w:pPr>
        <w:ind w:left="27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6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2" w:hanging="1800"/>
      </w:pPr>
      <w:rPr>
        <w:rFonts w:hint="default"/>
        <w:b/>
      </w:rPr>
    </w:lvl>
  </w:abstractNum>
  <w:abstractNum w:abstractNumId="18" w15:restartNumberingAfterBreak="0">
    <w:nsid w:val="54E52F68"/>
    <w:multiLevelType w:val="multilevel"/>
    <w:tmpl w:val="AA483E22"/>
    <w:styleLink w:val="WW8Num7"/>
    <w:lvl w:ilvl="0">
      <w:numFmt w:val="bullet"/>
      <w:lvlText w:val=""/>
      <w:lvlJc w:val="left"/>
      <w:pPr>
        <w:ind w:left="72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771652C"/>
    <w:multiLevelType w:val="hybridMultilevel"/>
    <w:tmpl w:val="2DBCFE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E7745F7"/>
    <w:multiLevelType w:val="multilevel"/>
    <w:tmpl w:val="8A125BB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1EE40DC"/>
    <w:multiLevelType w:val="multilevel"/>
    <w:tmpl w:val="D73EE9B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2" w15:restartNumberingAfterBreak="0">
    <w:nsid w:val="662C046B"/>
    <w:multiLevelType w:val="hybridMultilevel"/>
    <w:tmpl w:val="BF640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D3583"/>
    <w:multiLevelType w:val="multilevel"/>
    <w:tmpl w:val="87F4274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B4B7BB3"/>
    <w:multiLevelType w:val="multilevel"/>
    <w:tmpl w:val="056096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8D47A3"/>
    <w:multiLevelType w:val="hybridMultilevel"/>
    <w:tmpl w:val="DDCC580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E246D3B"/>
    <w:multiLevelType w:val="multilevel"/>
    <w:tmpl w:val="93E42EB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93629852">
    <w:abstractNumId w:val="21"/>
  </w:num>
  <w:num w:numId="2" w16cid:durableId="1384937660">
    <w:abstractNumId w:val="11"/>
  </w:num>
  <w:num w:numId="3" w16cid:durableId="2093233097">
    <w:abstractNumId w:val="13"/>
  </w:num>
  <w:num w:numId="4" w16cid:durableId="482893552">
    <w:abstractNumId w:val="9"/>
  </w:num>
  <w:num w:numId="5" w16cid:durableId="906961304">
    <w:abstractNumId w:val="10"/>
  </w:num>
  <w:num w:numId="6" w16cid:durableId="966164289">
    <w:abstractNumId w:val="20"/>
  </w:num>
  <w:num w:numId="7" w16cid:durableId="1880509802">
    <w:abstractNumId w:val="18"/>
  </w:num>
  <w:num w:numId="8" w16cid:durableId="911813925">
    <w:abstractNumId w:val="20"/>
    <w:lvlOverride w:ilvl="0">
      <w:startOverride w:val="1"/>
    </w:lvlOverride>
  </w:num>
  <w:num w:numId="9" w16cid:durableId="2065785951">
    <w:abstractNumId w:val="5"/>
  </w:num>
  <w:num w:numId="10" w16cid:durableId="1336611434">
    <w:abstractNumId w:val="8"/>
  </w:num>
  <w:num w:numId="11" w16cid:durableId="191358810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Lucida Sans Unicode" w:hAnsi="Times New Roman" w:cs="Mangal"/>
          <w:b w:val="0"/>
        </w:rPr>
      </w:lvl>
    </w:lvlOverride>
  </w:num>
  <w:num w:numId="12" w16cid:durableId="1345471527">
    <w:abstractNumId w:val="6"/>
  </w:num>
  <w:num w:numId="13" w16cid:durableId="367143026">
    <w:abstractNumId w:val="24"/>
  </w:num>
  <w:num w:numId="14" w16cid:durableId="1639649942">
    <w:abstractNumId w:val="23"/>
  </w:num>
  <w:num w:numId="15" w16cid:durableId="422528518">
    <w:abstractNumId w:val="26"/>
  </w:num>
  <w:num w:numId="16" w16cid:durableId="130169691">
    <w:abstractNumId w:val="14"/>
  </w:num>
  <w:num w:numId="17" w16cid:durableId="2045520960">
    <w:abstractNumId w:val="17"/>
  </w:num>
  <w:num w:numId="18" w16cid:durableId="861864598">
    <w:abstractNumId w:val="15"/>
  </w:num>
  <w:num w:numId="19" w16cid:durableId="1907303680">
    <w:abstractNumId w:val="2"/>
  </w:num>
  <w:num w:numId="20" w16cid:durableId="1860848377">
    <w:abstractNumId w:val="1"/>
  </w:num>
  <w:num w:numId="21" w16cid:durableId="446506861">
    <w:abstractNumId w:val="3"/>
  </w:num>
  <w:num w:numId="22" w16cid:durableId="1227913675">
    <w:abstractNumId w:val="16"/>
  </w:num>
  <w:num w:numId="23" w16cid:durableId="1438866075">
    <w:abstractNumId w:val="25"/>
  </w:num>
  <w:num w:numId="24" w16cid:durableId="1904290115">
    <w:abstractNumId w:val="22"/>
  </w:num>
  <w:num w:numId="25" w16cid:durableId="1883862398">
    <w:abstractNumId w:val="12"/>
  </w:num>
  <w:num w:numId="26" w16cid:durableId="884028844">
    <w:abstractNumId w:val="19"/>
  </w:num>
  <w:num w:numId="27" w16cid:durableId="1311515497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2D"/>
    <w:rsid w:val="00012649"/>
    <w:rsid w:val="0002130D"/>
    <w:rsid w:val="0003279C"/>
    <w:rsid w:val="000578C9"/>
    <w:rsid w:val="000710DB"/>
    <w:rsid w:val="000852B5"/>
    <w:rsid w:val="00094172"/>
    <w:rsid w:val="000B07A8"/>
    <w:rsid w:val="000B39F1"/>
    <w:rsid w:val="000B4036"/>
    <w:rsid w:val="000C5952"/>
    <w:rsid w:val="000E0D98"/>
    <w:rsid w:val="0011137D"/>
    <w:rsid w:val="001275C0"/>
    <w:rsid w:val="00164DC6"/>
    <w:rsid w:val="00175F59"/>
    <w:rsid w:val="00180958"/>
    <w:rsid w:val="00187FF8"/>
    <w:rsid w:val="001B4EBE"/>
    <w:rsid w:val="001D788F"/>
    <w:rsid w:val="002035B7"/>
    <w:rsid w:val="00211B97"/>
    <w:rsid w:val="00211EED"/>
    <w:rsid w:val="00215856"/>
    <w:rsid w:val="00236246"/>
    <w:rsid w:val="002A6AC4"/>
    <w:rsid w:val="002C1E85"/>
    <w:rsid w:val="002C7243"/>
    <w:rsid w:val="002D33E4"/>
    <w:rsid w:val="002D35E5"/>
    <w:rsid w:val="002F4900"/>
    <w:rsid w:val="00301591"/>
    <w:rsid w:val="003044F0"/>
    <w:rsid w:val="00313F7B"/>
    <w:rsid w:val="003449EA"/>
    <w:rsid w:val="003573CC"/>
    <w:rsid w:val="00364A5B"/>
    <w:rsid w:val="00371881"/>
    <w:rsid w:val="003B1F1B"/>
    <w:rsid w:val="003B3158"/>
    <w:rsid w:val="003C7213"/>
    <w:rsid w:val="003D520B"/>
    <w:rsid w:val="003D5A80"/>
    <w:rsid w:val="003E3873"/>
    <w:rsid w:val="0043499D"/>
    <w:rsid w:val="00434E67"/>
    <w:rsid w:val="004654E7"/>
    <w:rsid w:val="00470F85"/>
    <w:rsid w:val="00471CAB"/>
    <w:rsid w:val="00476BFE"/>
    <w:rsid w:val="00487F37"/>
    <w:rsid w:val="00493B0B"/>
    <w:rsid w:val="004A1C7B"/>
    <w:rsid w:val="004C26D3"/>
    <w:rsid w:val="004C26D5"/>
    <w:rsid w:val="004C46D9"/>
    <w:rsid w:val="004D2DCB"/>
    <w:rsid w:val="004D5F9E"/>
    <w:rsid w:val="004E159C"/>
    <w:rsid w:val="004F5F1D"/>
    <w:rsid w:val="0050149D"/>
    <w:rsid w:val="00507D56"/>
    <w:rsid w:val="005276FA"/>
    <w:rsid w:val="005619FB"/>
    <w:rsid w:val="00572CA5"/>
    <w:rsid w:val="005B1AE2"/>
    <w:rsid w:val="005B37B6"/>
    <w:rsid w:val="005C50A1"/>
    <w:rsid w:val="005F627D"/>
    <w:rsid w:val="006142B9"/>
    <w:rsid w:val="006166A8"/>
    <w:rsid w:val="00634879"/>
    <w:rsid w:val="00636CB0"/>
    <w:rsid w:val="00697A39"/>
    <w:rsid w:val="006A3213"/>
    <w:rsid w:val="006B36CF"/>
    <w:rsid w:val="006C38A7"/>
    <w:rsid w:val="006E63DD"/>
    <w:rsid w:val="00703E25"/>
    <w:rsid w:val="00705ADA"/>
    <w:rsid w:val="00710965"/>
    <w:rsid w:val="00710B6F"/>
    <w:rsid w:val="0074059A"/>
    <w:rsid w:val="0077084C"/>
    <w:rsid w:val="00783229"/>
    <w:rsid w:val="00792F05"/>
    <w:rsid w:val="007A237A"/>
    <w:rsid w:val="007C14D4"/>
    <w:rsid w:val="007E51D7"/>
    <w:rsid w:val="00804650"/>
    <w:rsid w:val="00811472"/>
    <w:rsid w:val="00812A96"/>
    <w:rsid w:val="00845C5B"/>
    <w:rsid w:val="00855C30"/>
    <w:rsid w:val="0085633E"/>
    <w:rsid w:val="00870E80"/>
    <w:rsid w:val="00882397"/>
    <w:rsid w:val="00884842"/>
    <w:rsid w:val="008874BF"/>
    <w:rsid w:val="008E099D"/>
    <w:rsid w:val="008E5552"/>
    <w:rsid w:val="0092238B"/>
    <w:rsid w:val="009322D4"/>
    <w:rsid w:val="00946BAA"/>
    <w:rsid w:val="00955F1E"/>
    <w:rsid w:val="009609C6"/>
    <w:rsid w:val="00971C99"/>
    <w:rsid w:val="00975897"/>
    <w:rsid w:val="009811B4"/>
    <w:rsid w:val="00981749"/>
    <w:rsid w:val="00981F1E"/>
    <w:rsid w:val="009B0EC8"/>
    <w:rsid w:val="009C77BD"/>
    <w:rsid w:val="009D5634"/>
    <w:rsid w:val="00A1025B"/>
    <w:rsid w:val="00A23386"/>
    <w:rsid w:val="00A27AFA"/>
    <w:rsid w:val="00A55F73"/>
    <w:rsid w:val="00A76A42"/>
    <w:rsid w:val="00A76D35"/>
    <w:rsid w:val="00A82D4D"/>
    <w:rsid w:val="00AB594C"/>
    <w:rsid w:val="00AD0E68"/>
    <w:rsid w:val="00AF3B2E"/>
    <w:rsid w:val="00B07AAB"/>
    <w:rsid w:val="00B23F2D"/>
    <w:rsid w:val="00B33953"/>
    <w:rsid w:val="00B40B43"/>
    <w:rsid w:val="00B51DCB"/>
    <w:rsid w:val="00C007AF"/>
    <w:rsid w:val="00C32616"/>
    <w:rsid w:val="00C52C5C"/>
    <w:rsid w:val="00C6394D"/>
    <w:rsid w:val="00C85B42"/>
    <w:rsid w:val="00C917B7"/>
    <w:rsid w:val="00C935CA"/>
    <w:rsid w:val="00CE28BC"/>
    <w:rsid w:val="00CE2FBE"/>
    <w:rsid w:val="00CE70DF"/>
    <w:rsid w:val="00D02EBF"/>
    <w:rsid w:val="00D42E19"/>
    <w:rsid w:val="00D4642D"/>
    <w:rsid w:val="00D53366"/>
    <w:rsid w:val="00D56201"/>
    <w:rsid w:val="00D700DC"/>
    <w:rsid w:val="00DE15A4"/>
    <w:rsid w:val="00E044EF"/>
    <w:rsid w:val="00E1045A"/>
    <w:rsid w:val="00EA4547"/>
    <w:rsid w:val="00EC7100"/>
    <w:rsid w:val="00F075A9"/>
    <w:rsid w:val="00F11004"/>
    <w:rsid w:val="00F118E5"/>
    <w:rsid w:val="00F11EAD"/>
    <w:rsid w:val="00F2684D"/>
    <w:rsid w:val="00F309C0"/>
    <w:rsid w:val="00F359C2"/>
    <w:rsid w:val="00F44DAB"/>
    <w:rsid w:val="00F51DFD"/>
    <w:rsid w:val="00F62B55"/>
    <w:rsid w:val="00F84C0A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F1F9F"/>
  <w15:docId w15:val="{36B4B2AA-13F3-44CF-BB0C-823A4216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64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4642D"/>
    <w:pPr>
      <w:spacing w:after="120"/>
    </w:pPr>
  </w:style>
  <w:style w:type="paragraph" w:styleId="Akapitzlist">
    <w:name w:val="List Paragraph"/>
    <w:aliases w:val="Akapit z listą BS,L1,Numerowanie,Akapit z listą5,T_SZ_List Paragraph,normalny tekst,Kolorowa lista — akcent 11,Podsis rysunku,Akapit z listą numerowaną,Nagłowek 3,Preambuła,Dot pt,F5 List Paragraph,Recommendation,List Paragraph11,lp1"/>
    <w:basedOn w:val="Normalny"/>
    <w:link w:val="AkapitzlistZnak"/>
    <w:uiPriority w:val="1"/>
    <w:qFormat/>
    <w:rsid w:val="005619FB"/>
    <w:pPr>
      <w:ind w:left="720"/>
      <w:contextualSpacing/>
    </w:pPr>
  </w:style>
  <w:style w:type="numbering" w:customStyle="1" w:styleId="WW8Num1">
    <w:name w:val="WW8Num1"/>
    <w:basedOn w:val="Bezlisty"/>
    <w:rsid w:val="005619FB"/>
    <w:pPr>
      <w:numPr>
        <w:numId w:val="1"/>
      </w:numPr>
    </w:pPr>
  </w:style>
  <w:style w:type="numbering" w:customStyle="1" w:styleId="WW8Num3">
    <w:name w:val="WW8Num3"/>
    <w:basedOn w:val="Bezlisty"/>
    <w:rsid w:val="00094172"/>
    <w:pPr>
      <w:numPr>
        <w:numId w:val="2"/>
      </w:numPr>
    </w:pPr>
  </w:style>
  <w:style w:type="numbering" w:customStyle="1" w:styleId="WW8Num4">
    <w:name w:val="WW8Num4"/>
    <w:basedOn w:val="Bezlisty"/>
    <w:rsid w:val="00094172"/>
    <w:pPr>
      <w:numPr>
        <w:numId w:val="3"/>
      </w:numPr>
    </w:pPr>
  </w:style>
  <w:style w:type="paragraph" w:customStyle="1" w:styleId="Textbodyindent">
    <w:name w:val="Text body indent"/>
    <w:basedOn w:val="Standard"/>
    <w:rsid w:val="00E1045A"/>
    <w:pPr>
      <w:spacing w:after="120"/>
      <w:ind w:left="283"/>
    </w:pPr>
  </w:style>
  <w:style w:type="numbering" w:customStyle="1" w:styleId="WW8Num5">
    <w:name w:val="WW8Num5"/>
    <w:basedOn w:val="Bezlisty"/>
    <w:rsid w:val="00E1045A"/>
    <w:pPr>
      <w:numPr>
        <w:numId w:val="4"/>
      </w:numPr>
    </w:pPr>
  </w:style>
  <w:style w:type="paragraph" w:customStyle="1" w:styleId="Stand1">
    <w:name w:val="Stand1"/>
    <w:basedOn w:val="Standard"/>
    <w:rsid w:val="00F2684D"/>
    <w:rPr>
      <w:szCs w:val="20"/>
    </w:rPr>
  </w:style>
  <w:style w:type="numbering" w:customStyle="1" w:styleId="WW8Num8">
    <w:name w:val="WW8Num8"/>
    <w:basedOn w:val="Bezlisty"/>
    <w:rsid w:val="00F2684D"/>
    <w:pPr>
      <w:numPr>
        <w:numId w:val="5"/>
      </w:numPr>
    </w:pPr>
  </w:style>
  <w:style w:type="numbering" w:customStyle="1" w:styleId="WW8Num6">
    <w:name w:val="WW8Num6"/>
    <w:basedOn w:val="Bezlisty"/>
    <w:rsid w:val="00F2684D"/>
    <w:pPr>
      <w:numPr>
        <w:numId w:val="6"/>
      </w:numPr>
    </w:pPr>
  </w:style>
  <w:style w:type="numbering" w:customStyle="1" w:styleId="WW8Num7">
    <w:name w:val="WW8Num7"/>
    <w:basedOn w:val="Bezlisty"/>
    <w:rsid w:val="00F2684D"/>
    <w:pPr>
      <w:numPr>
        <w:numId w:val="7"/>
      </w:numPr>
    </w:pPr>
  </w:style>
  <w:style w:type="numbering" w:customStyle="1" w:styleId="WW8Num10">
    <w:name w:val="WW8Num10"/>
    <w:basedOn w:val="Bezlisty"/>
    <w:rsid w:val="0011137D"/>
    <w:pPr>
      <w:numPr>
        <w:numId w:val="9"/>
      </w:numPr>
    </w:pPr>
  </w:style>
  <w:style w:type="character" w:styleId="Hipercze">
    <w:name w:val="Hyperlink"/>
    <w:basedOn w:val="Domylnaczcionkaakapitu"/>
    <w:uiPriority w:val="99"/>
    <w:unhideWhenUsed/>
    <w:rsid w:val="00634879"/>
    <w:rPr>
      <w:color w:val="0563C1" w:themeColor="hyperlink"/>
      <w:u w:val="single"/>
    </w:rPr>
  </w:style>
  <w:style w:type="numbering" w:customStyle="1" w:styleId="WW8Num9">
    <w:name w:val="WW8Num9"/>
    <w:basedOn w:val="Bezlisty"/>
    <w:rsid w:val="00634879"/>
    <w:pPr>
      <w:numPr>
        <w:numId w:val="10"/>
      </w:numPr>
    </w:pPr>
  </w:style>
  <w:style w:type="numbering" w:customStyle="1" w:styleId="Styl1">
    <w:name w:val="Styl1"/>
    <w:uiPriority w:val="99"/>
    <w:rsid w:val="00792F05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2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6D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1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CAB"/>
  </w:style>
  <w:style w:type="paragraph" w:styleId="Stopka">
    <w:name w:val="footer"/>
    <w:basedOn w:val="Normalny"/>
    <w:link w:val="StopkaZnak"/>
    <w:uiPriority w:val="99"/>
    <w:unhideWhenUsed/>
    <w:rsid w:val="00471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CAB"/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Podsis rysunku Znak,Akapit z listą numerowaną Znak,Nagłowek 3 Znak,Preambuła Znak"/>
    <w:link w:val="Akapitzlist"/>
    <w:uiPriority w:val="34"/>
    <w:qFormat/>
    <w:locked/>
    <w:rsid w:val="00DE15A4"/>
  </w:style>
  <w:style w:type="paragraph" w:customStyle="1" w:styleId="indent">
    <w:name w:val="_indent"/>
    <w:basedOn w:val="Standard"/>
    <w:rsid w:val="003B3158"/>
    <w:pPr>
      <w:widowControl/>
      <w:spacing w:after="57" w:line="276" w:lineRule="auto"/>
      <w:ind w:firstLine="340"/>
      <w:jc w:val="both"/>
    </w:pPr>
    <w:rPr>
      <w:rFonts w:ascii="Liberation Serif" w:eastAsia="Times New Roman" w:hAnsi="Liberation Serif" w:cs="Arial"/>
      <w:sz w:val="22"/>
      <w:szCs w:val="22"/>
    </w:rPr>
  </w:style>
  <w:style w:type="paragraph" w:customStyle="1" w:styleId="Default">
    <w:name w:val="Default"/>
    <w:qFormat/>
    <w:rsid w:val="00F118E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811B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484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578C9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578C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Znakiprzypiswdolnych">
    <w:name w:val="Znaki przypisów dolnych"/>
    <w:rsid w:val="00057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best.del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BCAC-2536-41FE-81D2-BA3FCA69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2571</Words>
  <Characters>15429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Kozak</dc:creator>
  <cp:lastModifiedBy>Anna Jaszcz</cp:lastModifiedBy>
  <cp:revision>2</cp:revision>
  <cp:lastPrinted>2023-02-21T07:38:00Z</cp:lastPrinted>
  <dcterms:created xsi:type="dcterms:W3CDTF">2026-06-16T07:36:00Z</dcterms:created>
  <dcterms:modified xsi:type="dcterms:W3CDTF">2026-06-16T07:36:00Z</dcterms:modified>
</cp:coreProperties>
</file>